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tblCellMar>
          <w:left w:w="0" w:type="dxa"/>
          <w:right w:w="0" w:type="dxa"/>
        </w:tblCellMar>
        <w:tblLook w:val="00A0" w:firstRow="1" w:lastRow="0" w:firstColumn="1" w:lastColumn="0" w:noHBand="0" w:noVBand="0"/>
      </w:tblPr>
      <w:tblGrid>
        <w:gridCol w:w="9360"/>
      </w:tblGrid>
      <w:tr w:rsidR="00CA08D8" w:rsidRPr="00384363" w14:paraId="3CB4388F" w14:textId="77777777" w:rsidTr="00E51195">
        <w:trPr>
          <w:tblCellSpacing w:w="0" w:type="dxa"/>
          <w:jc w:val="center"/>
        </w:trPr>
        <w:tc>
          <w:tcPr>
            <w:tcW w:w="0" w:type="auto"/>
            <w:vAlign w:val="center"/>
          </w:tcPr>
          <w:p w14:paraId="3015503E" w14:textId="77777777" w:rsidR="00CA08D8" w:rsidRPr="00384363" w:rsidRDefault="00CA08D8" w:rsidP="00E51195">
            <w:pPr>
              <w:rPr>
                <w:b/>
                <w:bCs/>
              </w:rPr>
            </w:pPr>
            <w:r>
              <w:rPr>
                <w:noProof/>
              </w:rPr>
              <w:drawing>
                <wp:inline distT="0" distB="0" distL="0" distR="0" wp14:anchorId="5052D5E6" wp14:editId="14E4B9F7">
                  <wp:extent cx="1743075" cy="1143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3075" cy="1143000"/>
                          </a:xfrm>
                          <a:prstGeom prst="rect">
                            <a:avLst/>
                          </a:prstGeom>
                          <a:noFill/>
                          <a:ln w="9525">
                            <a:noFill/>
                            <a:miter lim="800000"/>
                            <a:headEnd/>
                            <a:tailEnd/>
                          </a:ln>
                        </pic:spPr>
                      </pic:pic>
                    </a:graphicData>
                  </a:graphic>
                </wp:inline>
              </w:drawing>
            </w:r>
          </w:p>
        </w:tc>
      </w:tr>
      <w:tr w:rsidR="00CA08D8" w:rsidRPr="00F4630B" w14:paraId="18370AD5" w14:textId="77777777" w:rsidTr="00E51195">
        <w:trPr>
          <w:trHeight w:val="2520"/>
          <w:tblCellSpacing w:w="0" w:type="dxa"/>
          <w:jc w:val="center"/>
        </w:trPr>
        <w:tc>
          <w:tcPr>
            <w:tcW w:w="0" w:type="auto"/>
            <w:vAlign w:val="center"/>
          </w:tcPr>
          <w:p w14:paraId="68EA9E36" w14:textId="77777777" w:rsidR="00CA08D8" w:rsidRPr="00F4630B" w:rsidRDefault="00CA08D8" w:rsidP="00E51195">
            <w:pPr>
              <w:outlineLvl w:val="0"/>
              <w:rPr>
                <w:rFonts w:ascii="Book Antiqua" w:hAnsi="Book Antiqua"/>
                <w:b/>
              </w:rPr>
            </w:pPr>
            <w:bookmarkStart w:id="0" w:name="OLE_LINK2"/>
            <w:bookmarkStart w:id="1" w:name="OLE_LINK3"/>
            <w:r w:rsidRPr="00F4630B">
              <w:rPr>
                <w:rFonts w:ascii="Book Antiqua" w:hAnsi="Book Antiqua"/>
                <w:b/>
              </w:rPr>
              <w:t>GOVERNMENTAL POLICY GROUP, INC.</w:t>
            </w:r>
          </w:p>
          <w:p w14:paraId="0BC47CC6" w14:textId="77777777" w:rsidR="00CA08D8" w:rsidRPr="00F4630B" w:rsidRDefault="00CA08D8" w:rsidP="00E51195">
            <w:pPr>
              <w:outlineLvl w:val="0"/>
              <w:rPr>
                <w:rFonts w:ascii="Book Antiqua" w:hAnsi="Book Antiqua"/>
                <w:sz w:val="18"/>
              </w:rPr>
            </w:pPr>
            <w:smartTag w:uri="urn:schemas-microsoft-com:office:smarttags" w:element="Street">
              <w:smartTag w:uri="urn:schemas-microsoft-com:office:smarttags" w:element="address">
                <w:r w:rsidRPr="00F4630B">
                  <w:rPr>
                    <w:rFonts w:ascii="Book Antiqua" w:hAnsi="Book Antiqua"/>
                    <w:sz w:val="18"/>
                  </w:rPr>
                  <w:t>17 SOUTH HIGH STREET</w:t>
                </w:r>
              </w:smartTag>
            </w:smartTag>
            <w:r w:rsidRPr="00F4630B">
              <w:rPr>
                <w:rFonts w:ascii="Book Antiqua" w:hAnsi="Book Antiqua"/>
                <w:sz w:val="18"/>
              </w:rPr>
              <w:t xml:space="preserve"> – </w:t>
            </w:r>
            <w:smartTag w:uri="urn:schemas-microsoft-com:office:smarttags" w:element="address">
              <w:smartTag w:uri="urn:schemas-microsoft-com:office:smarttags" w:element="Street">
                <w:r w:rsidRPr="00F4630B">
                  <w:rPr>
                    <w:rFonts w:ascii="Book Antiqua" w:hAnsi="Book Antiqua"/>
                    <w:sz w:val="18"/>
                  </w:rPr>
                  <w:t>SUITE</w:t>
                </w:r>
              </w:smartTag>
              <w:r w:rsidRPr="00F4630B">
                <w:rPr>
                  <w:rFonts w:ascii="Book Antiqua" w:hAnsi="Book Antiqua"/>
                  <w:sz w:val="18"/>
                </w:rPr>
                <w:t xml:space="preserve"> 245</w:t>
              </w:r>
            </w:smartTag>
          </w:p>
          <w:p w14:paraId="0BF374C6" w14:textId="77777777" w:rsidR="00CA08D8" w:rsidRPr="00F4630B" w:rsidRDefault="00CA08D8" w:rsidP="00E51195">
            <w:pPr>
              <w:outlineLvl w:val="0"/>
              <w:rPr>
                <w:rFonts w:ascii="Book Antiqua" w:hAnsi="Book Antiqua"/>
                <w:sz w:val="18"/>
              </w:rPr>
            </w:pPr>
            <w:smartTag w:uri="urn:schemas-microsoft-com:office:smarttags" w:element="place">
              <w:smartTag w:uri="urn:schemas-microsoft-com:office:smarttags" w:element="City">
                <w:r w:rsidRPr="00F4630B">
                  <w:rPr>
                    <w:rFonts w:ascii="Book Antiqua" w:hAnsi="Book Antiqua"/>
                    <w:sz w:val="18"/>
                  </w:rPr>
                  <w:t>COLUMBUS</w:t>
                </w:r>
              </w:smartTag>
              <w:r w:rsidRPr="00F4630B">
                <w:rPr>
                  <w:rFonts w:ascii="Book Antiqua" w:hAnsi="Book Antiqua"/>
                  <w:sz w:val="18"/>
                </w:rPr>
                <w:t xml:space="preserve">, </w:t>
              </w:r>
              <w:smartTag w:uri="urn:schemas-microsoft-com:office:smarttags" w:element="PostalCode">
                <w:r w:rsidRPr="00F4630B">
                  <w:rPr>
                    <w:rFonts w:ascii="Book Antiqua" w:hAnsi="Book Antiqua"/>
                    <w:sz w:val="18"/>
                  </w:rPr>
                  <w:t>OHIO</w:t>
                </w:r>
              </w:smartTag>
              <w:r w:rsidRPr="00F4630B">
                <w:rPr>
                  <w:rFonts w:ascii="Book Antiqua" w:hAnsi="Book Antiqua"/>
                  <w:sz w:val="18"/>
                </w:rPr>
                <w:t xml:space="preserve"> </w:t>
              </w:r>
              <w:smartTag w:uri="urn:schemas-microsoft-com:office:smarttags" w:element="PostalCode">
                <w:r w:rsidRPr="00F4630B">
                  <w:rPr>
                    <w:rFonts w:ascii="Book Antiqua" w:hAnsi="Book Antiqua"/>
                    <w:sz w:val="18"/>
                  </w:rPr>
                  <w:t>43215-3413</w:t>
                </w:r>
              </w:smartTag>
            </w:smartTag>
          </w:p>
          <w:p w14:paraId="15D3964A" w14:textId="77777777" w:rsidR="00CA08D8" w:rsidRPr="00F4630B" w:rsidRDefault="00CA08D8" w:rsidP="00E51195">
            <w:pPr>
              <w:rPr>
                <w:rFonts w:ascii="Book Antiqua" w:hAnsi="Book Antiqua"/>
                <w:sz w:val="18"/>
              </w:rPr>
            </w:pPr>
            <w:r w:rsidRPr="00F4630B">
              <w:rPr>
                <w:rFonts w:ascii="Book Antiqua" w:hAnsi="Book Antiqua"/>
                <w:sz w:val="18"/>
              </w:rPr>
              <w:t>PHONE: 614-461-9335</w:t>
            </w:r>
          </w:p>
          <w:p w14:paraId="71395DDC" w14:textId="41A0BA15" w:rsidR="00CA08D8" w:rsidRPr="00F4630B" w:rsidRDefault="00CA08D8" w:rsidP="00E51195">
            <w:pPr>
              <w:rPr>
                <w:rFonts w:ascii="Book Antiqua" w:hAnsi="Book Antiqua"/>
                <w:sz w:val="18"/>
              </w:rPr>
            </w:pPr>
            <w:r w:rsidRPr="00F4630B">
              <w:rPr>
                <w:rFonts w:ascii="Book Antiqua" w:hAnsi="Book Antiqua"/>
                <w:sz w:val="18"/>
              </w:rPr>
              <w:t>FAX: 614-461-9336</w:t>
            </w:r>
            <w:bookmarkEnd w:id="0"/>
            <w:bookmarkEnd w:id="1"/>
          </w:p>
          <w:p w14:paraId="40D2BDFA" w14:textId="77777777" w:rsidR="00CA08D8" w:rsidRPr="00F4630B" w:rsidRDefault="00CA08D8" w:rsidP="00E51195">
            <w:pPr>
              <w:jc w:val="center"/>
              <w:rPr>
                <w:b/>
                <w:bCs/>
                <w:sz w:val="15"/>
                <w:szCs w:val="15"/>
              </w:rPr>
            </w:pPr>
          </w:p>
          <w:p w14:paraId="6FCEFFCD" w14:textId="77777777" w:rsidR="00CA08D8" w:rsidRPr="00F4630B" w:rsidRDefault="00CA08D8" w:rsidP="002E5136">
            <w:pPr>
              <w:spacing w:line="240" w:lineRule="auto"/>
              <w:jc w:val="center"/>
              <w:rPr>
                <w:b/>
                <w:bCs/>
                <w:sz w:val="15"/>
                <w:szCs w:val="15"/>
              </w:rPr>
            </w:pPr>
          </w:p>
          <w:p w14:paraId="140ED276" w14:textId="77777777" w:rsidR="00BE1984" w:rsidRDefault="00BE1984" w:rsidP="00BE1984">
            <w:pPr>
              <w:spacing w:line="240" w:lineRule="auto"/>
              <w:jc w:val="center"/>
              <w:rPr>
                <w:b/>
              </w:rPr>
            </w:pPr>
            <w:r>
              <w:rPr>
                <w:b/>
              </w:rPr>
              <w:t>Ohio Speech and Hearing GAC</w:t>
            </w:r>
          </w:p>
          <w:p w14:paraId="524D4299" w14:textId="77777777" w:rsidR="00CA08D8" w:rsidRPr="00F4630B" w:rsidRDefault="00CA08D8" w:rsidP="002E5136">
            <w:pPr>
              <w:pStyle w:val="Title"/>
              <w:rPr>
                <w:szCs w:val="24"/>
              </w:rPr>
            </w:pPr>
            <w:r w:rsidRPr="00F4630B">
              <w:rPr>
                <w:szCs w:val="24"/>
              </w:rPr>
              <w:t>Legislative Activities Report</w:t>
            </w:r>
          </w:p>
          <w:p w14:paraId="2FE8FCCD" w14:textId="25682746" w:rsidR="00721466" w:rsidRPr="00F4630B" w:rsidRDefault="006311C8" w:rsidP="00905822">
            <w:pPr>
              <w:spacing w:line="240" w:lineRule="auto"/>
              <w:jc w:val="center"/>
              <w:rPr>
                <w:b/>
                <w:bCs/>
              </w:rPr>
            </w:pPr>
            <w:r>
              <w:rPr>
                <w:b/>
                <w:bCs/>
              </w:rPr>
              <w:t>October</w:t>
            </w:r>
            <w:r w:rsidR="00F12F3D" w:rsidRPr="00F4630B">
              <w:rPr>
                <w:b/>
                <w:bCs/>
              </w:rPr>
              <w:t xml:space="preserve"> 202</w:t>
            </w:r>
            <w:r w:rsidR="00FD70CD">
              <w:rPr>
                <w:b/>
                <w:bCs/>
              </w:rPr>
              <w:t>1</w:t>
            </w:r>
            <w:r w:rsidR="00094380" w:rsidRPr="00F4630B">
              <w:rPr>
                <w:b/>
                <w:bCs/>
              </w:rPr>
              <w:t xml:space="preserve"> </w:t>
            </w:r>
          </w:p>
        </w:tc>
      </w:tr>
    </w:tbl>
    <w:p w14:paraId="2458D63B" w14:textId="77777777" w:rsidR="00A44937" w:rsidRDefault="00A44937" w:rsidP="00A44937">
      <w:pPr>
        <w:spacing w:line="240" w:lineRule="auto"/>
      </w:pPr>
    </w:p>
    <w:p w14:paraId="5191BFC8" w14:textId="4674D7EF" w:rsidR="00DE261E" w:rsidRPr="008F1A2B" w:rsidRDefault="00DE261E" w:rsidP="00DE261E">
      <w:pPr>
        <w:spacing w:line="240" w:lineRule="auto"/>
        <w:ind w:firstLine="720"/>
        <w:contextualSpacing/>
      </w:pPr>
      <w:r w:rsidRPr="008F1A2B">
        <w:t xml:space="preserve">Frustration continues to mount with the process of redrawing Ohio’s legislative and </w:t>
      </w:r>
      <w:r w:rsidR="00AF7DD5" w:rsidRPr="008F1A2B">
        <w:t>c</w:t>
      </w:r>
      <w:r w:rsidRPr="008F1A2B">
        <w:t xml:space="preserve">ongressional </w:t>
      </w:r>
      <w:r w:rsidR="00AF7DD5" w:rsidRPr="008F1A2B">
        <w:t>d</w:t>
      </w:r>
      <w:r w:rsidRPr="008F1A2B">
        <w:t>istrict</w:t>
      </w:r>
      <w:r w:rsidR="00AF7DD5" w:rsidRPr="008F1A2B">
        <w:t xml:space="preserve"> maps</w:t>
      </w:r>
      <w:r w:rsidRPr="008F1A2B">
        <w:t xml:space="preserve">. The Ohio Redistricting Commission, which was initially charged with redrawing Ohio’s district maps for the Ohio House and Senate, </w:t>
      </w:r>
      <w:r w:rsidR="00E0673A" w:rsidRPr="008F1A2B">
        <w:t>was</w:t>
      </w:r>
      <w:r w:rsidRPr="008F1A2B">
        <w:t xml:space="preserve"> under a tight timeline to adopt the new maps prior to September 15</w:t>
      </w:r>
      <w:r w:rsidRPr="008F1A2B">
        <w:rPr>
          <w:vertAlign w:val="superscript"/>
        </w:rPr>
        <w:t>th</w:t>
      </w:r>
      <w:r w:rsidR="00AF7DD5" w:rsidRPr="008F1A2B">
        <w:t>, which is the deadline established in the Constitution</w:t>
      </w:r>
      <w:r w:rsidRPr="008F1A2B">
        <w:t>. The panel adopted a proposal, but failed to gain bipartisan support</w:t>
      </w:r>
      <w:r w:rsidR="00534287" w:rsidRPr="008F1A2B">
        <w:t xml:space="preserve">, </w:t>
      </w:r>
      <w:r w:rsidRPr="008F1A2B">
        <w:t xml:space="preserve">meaning the maps will only remain in effect for four years. The maps are currently being challenged </w:t>
      </w:r>
      <w:r w:rsidR="00392B09" w:rsidRPr="008F1A2B">
        <w:t>in</w:t>
      </w:r>
      <w:r w:rsidRPr="008F1A2B">
        <w:t xml:space="preserve"> the Ohio Supreme Court, and depending on the Court’s ruling, could force the Commission to reconvene. The Redistricting Commission is also facing an October 31</w:t>
      </w:r>
      <w:r w:rsidRPr="008F1A2B">
        <w:rPr>
          <w:vertAlign w:val="superscript"/>
        </w:rPr>
        <w:t>st</w:t>
      </w:r>
      <w:r w:rsidRPr="008F1A2B">
        <w:t xml:space="preserve"> deadline to draw Ohio’s </w:t>
      </w:r>
      <w:r w:rsidR="00AF7DD5" w:rsidRPr="008F1A2B">
        <w:t>c</w:t>
      </w:r>
      <w:r w:rsidRPr="008F1A2B">
        <w:t xml:space="preserve">ongressional districts. Should the panel miss this deadline, the responsibility would fall to the legislature. Under a three-level </w:t>
      </w:r>
      <w:r w:rsidR="00AF7DD5" w:rsidRPr="008F1A2B">
        <w:t>C</w:t>
      </w:r>
      <w:r w:rsidRPr="008F1A2B">
        <w:t xml:space="preserve">onstitutional process that was squeezed by the late arrival of census data, the General Assembly had the first crack at crafting congressional maps, followed by the commission, then it heads back to the legislature if an agreement cannot be reached. As of this report, the Redistricting Commission has yet to meet to discuss the </w:t>
      </w:r>
      <w:r w:rsidR="00AF7DD5" w:rsidRPr="008F1A2B">
        <w:t>c</w:t>
      </w:r>
      <w:r w:rsidRPr="008F1A2B">
        <w:t xml:space="preserve">ongressional map making. Should the </w:t>
      </w:r>
      <w:r w:rsidR="00E20807" w:rsidRPr="008F1A2B">
        <w:t>C</w:t>
      </w:r>
      <w:r w:rsidRPr="008F1A2B">
        <w:t>ommission fail to meet the deadline, the task will move to the General Assembly, which must act by November 30</w:t>
      </w:r>
      <w:r w:rsidRPr="008F1A2B">
        <w:rPr>
          <w:vertAlign w:val="superscript"/>
        </w:rPr>
        <w:t>th</w:t>
      </w:r>
      <w:r w:rsidRPr="008F1A2B">
        <w:t xml:space="preserve">. </w:t>
      </w:r>
    </w:p>
    <w:p w14:paraId="7C1B1FE1" w14:textId="77777777" w:rsidR="00DE261E" w:rsidRPr="008F1A2B" w:rsidRDefault="00DE261E" w:rsidP="00DE261E">
      <w:pPr>
        <w:spacing w:line="240" w:lineRule="auto"/>
        <w:ind w:firstLine="720"/>
        <w:contextualSpacing/>
      </w:pPr>
    </w:p>
    <w:p w14:paraId="7E7B1B4D" w14:textId="0B8CC67E" w:rsidR="00DE261E" w:rsidRPr="008F1A2B" w:rsidRDefault="00DE261E" w:rsidP="006444FA">
      <w:pPr>
        <w:spacing w:line="240" w:lineRule="auto"/>
        <w:ind w:firstLine="720"/>
        <w:contextualSpacing/>
      </w:pPr>
      <w:r w:rsidRPr="008F1A2B">
        <w:t xml:space="preserve">Ohio House Speaker Bob </w:t>
      </w:r>
      <w:proofErr w:type="spellStart"/>
      <w:r w:rsidRPr="008F1A2B">
        <w:t>Cupp</w:t>
      </w:r>
      <w:proofErr w:type="spellEnd"/>
      <w:r w:rsidRPr="008F1A2B">
        <w:t xml:space="preserve"> (R-Lima) recently announced his chamber will not be pursuing contentious legislation limiting COVID-19 vaccine mandates. After months of debate that prompted the introduction of numerous competing bills, House Republican leadership pulled the plug on advancing HB 435, which was introduced as a compromise</w:t>
      </w:r>
      <w:r w:rsidR="00AF7DD5" w:rsidRPr="008F1A2B">
        <w:t xml:space="preserve"> for various stakeholders</w:t>
      </w:r>
      <w:r w:rsidRPr="008F1A2B">
        <w:t xml:space="preserve"> when compared to a more sweeping proposal (HB 248) </w:t>
      </w:r>
      <w:r w:rsidR="00AF7DD5" w:rsidRPr="008F1A2B">
        <w:t>that</w:t>
      </w:r>
      <w:r w:rsidRPr="008F1A2B">
        <w:t xml:space="preserve"> has attracted national media attention. Both bills have received pushback from the healthcare and the business communit</w:t>
      </w:r>
      <w:r w:rsidR="00E71A0D" w:rsidRPr="008F1A2B">
        <w:t>ies</w:t>
      </w:r>
      <w:r w:rsidR="00AF7DD5" w:rsidRPr="008F1A2B">
        <w:t xml:space="preserve"> alike</w:t>
      </w:r>
      <w:r w:rsidRPr="008F1A2B">
        <w:t>. Despite this opposition, there is support for the legislation from within the House Republican Caucus, with some signing a discharge petition, which would pull HB 248 from committee and onto the House floor for a vote (should 50 members sign it). Ohio Senate President Matt Huffman (R-Lima) has announced that the upper chamber will not take up legislation related to vaccine mandates, and will instead focus on other priorities</w:t>
      </w:r>
      <w:r w:rsidR="00EC014F" w:rsidRPr="008F1A2B">
        <w:t xml:space="preserve"> </w:t>
      </w:r>
      <w:r w:rsidRPr="008F1A2B">
        <w:t xml:space="preserve">including dolling out federal COVID-19 relief dollars, adopting a congressional map, and finalizing sports gambling legislation. </w:t>
      </w:r>
    </w:p>
    <w:p w14:paraId="6BC0BFBC" w14:textId="77777777" w:rsidR="00DE261E" w:rsidRPr="008F1A2B" w:rsidRDefault="00DE261E" w:rsidP="006444FA">
      <w:pPr>
        <w:spacing w:line="240" w:lineRule="auto"/>
        <w:ind w:firstLine="720"/>
        <w:contextualSpacing/>
      </w:pPr>
    </w:p>
    <w:p w14:paraId="217D41C8" w14:textId="74D13C22" w:rsidR="00944477" w:rsidRPr="008F1A2B" w:rsidRDefault="00DE261E" w:rsidP="006444FA">
      <w:pPr>
        <w:spacing w:line="240" w:lineRule="auto"/>
        <w:ind w:firstLine="720"/>
        <w:contextualSpacing/>
      </w:pPr>
      <w:r w:rsidRPr="008F1A2B">
        <w:rPr>
          <w:szCs w:val="24"/>
        </w:rPr>
        <w:lastRenderedPageBreak/>
        <w:t xml:space="preserve">Work continues in the Senate on </w:t>
      </w:r>
      <w:r w:rsidR="00944477" w:rsidRPr="008F1A2B">
        <w:rPr>
          <w:szCs w:val="24"/>
        </w:rPr>
        <w:t xml:space="preserve">HB 122, a bill aimed </w:t>
      </w:r>
      <w:r w:rsidRPr="008F1A2B">
        <w:rPr>
          <w:szCs w:val="24"/>
        </w:rPr>
        <w:t>at codifying</w:t>
      </w:r>
      <w:r w:rsidR="00944477" w:rsidRPr="008F1A2B">
        <w:t xml:space="preserve"> the expansion of telehealth services implemented during the COVID-19 pandemic. OSHGAC testified in support of the measure during the committee process in </w:t>
      </w:r>
      <w:r w:rsidRPr="008F1A2B">
        <w:t xml:space="preserve">both </w:t>
      </w:r>
      <w:r w:rsidR="00944477" w:rsidRPr="008F1A2B">
        <w:t>the House</w:t>
      </w:r>
      <w:r w:rsidRPr="008F1A2B">
        <w:t xml:space="preserve"> and Senate</w:t>
      </w:r>
      <w:r w:rsidR="00944477" w:rsidRPr="008F1A2B">
        <w:t xml:space="preserve">. </w:t>
      </w:r>
      <w:r w:rsidRPr="008F1A2B">
        <w:t xml:space="preserve">In speaking with members of the Senate, it appears as if the goal is to pass the legislation by the end of the year. </w:t>
      </w:r>
      <w:r w:rsidR="00944477" w:rsidRPr="008F1A2B">
        <w:t>The measure passed the House with unanimous support in April. During sponsor testimony before the Senate Health Committee, Rep. Mark Fraizer (R-Newark) said, "</w:t>
      </w:r>
      <w:r w:rsidR="00A9676A" w:rsidRPr="008F1A2B">
        <w:t>E</w:t>
      </w:r>
      <w:r w:rsidR="00944477" w:rsidRPr="008F1A2B">
        <w:t>ach medical board in Ohio has already set their own rules regarding what services are allowed to be performed in their respective field</w:t>
      </w:r>
      <w:r w:rsidR="006444FA" w:rsidRPr="008F1A2B">
        <w:t xml:space="preserve"> and t</w:t>
      </w:r>
      <w:r w:rsidR="00944477" w:rsidRPr="008F1A2B">
        <w:t xml:space="preserve">he state of Ohio needs consistency to ensure those wanting to take advantage of telemedicine have the opportunity to do so, with as much ease as possible." </w:t>
      </w:r>
    </w:p>
    <w:p w14:paraId="19FCDDD0" w14:textId="14D638FA" w:rsidR="00DE261E" w:rsidRPr="008F1A2B" w:rsidRDefault="00DE261E" w:rsidP="006444FA">
      <w:pPr>
        <w:spacing w:line="240" w:lineRule="auto"/>
        <w:ind w:firstLine="720"/>
        <w:contextualSpacing/>
      </w:pPr>
    </w:p>
    <w:p w14:paraId="79547C13" w14:textId="4E9E54C6" w:rsidR="00DE261E" w:rsidRPr="008F1A2B" w:rsidRDefault="00DE261E" w:rsidP="006444FA">
      <w:pPr>
        <w:spacing w:line="240" w:lineRule="auto"/>
        <w:ind w:firstLine="720"/>
        <w:contextualSpacing/>
      </w:pPr>
      <w:r w:rsidRPr="008F1A2B">
        <w:t>For the first time in nearly a quarter century, members of the Joint Committee on Agency Rule Review (JCARR) and the legislature voted to invalidate a proposed administrative rule. The rule, which was proposed by the Ohio Department of Education, would make some courses</w:t>
      </w:r>
      <w:r w:rsidR="007B37EB" w:rsidRPr="008F1A2B">
        <w:t xml:space="preserve"> </w:t>
      </w:r>
      <w:r w:rsidRPr="008F1A2B">
        <w:t>including foreign language, technology, family and consumer sciences</w:t>
      </w:r>
      <w:r w:rsidR="00AF7DD5" w:rsidRPr="008F1A2B">
        <w:t>,</w:t>
      </w:r>
      <w:r w:rsidRPr="008F1A2B">
        <w:t xml:space="preserve"> and business education, optional for school districts to offer. The proposed rule was met with opposition from business organizations, the farming community, and others who suggested schools in rural and urban districts might be tempted to cut programs to save money, which could deny their students the opportunity to take valuable courses. After JCARR’s action, the House and Senate wasted little time in passing HCR 35 with unanimous support, which officially invalidated the rule.</w:t>
      </w:r>
    </w:p>
    <w:p w14:paraId="13859270" w14:textId="6AED1E4F" w:rsidR="00481EDE" w:rsidRDefault="00481EDE" w:rsidP="002F785C">
      <w:pPr>
        <w:spacing w:line="240" w:lineRule="auto"/>
        <w:ind w:firstLine="720"/>
        <w:contextualSpacing/>
      </w:pPr>
    </w:p>
    <w:p w14:paraId="006AB4A3" w14:textId="577AAE8B" w:rsidR="003A528E" w:rsidRDefault="003A528E" w:rsidP="002F785C">
      <w:pPr>
        <w:spacing w:line="240" w:lineRule="auto"/>
        <w:ind w:firstLine="720"/>
        <w:rPr>
          <w:rFonts w:eastAsia="Times New Roman"/>
          <w:color w:val="000000"/>
          <w:szCs w:val="24"/>
        </w:rPr>
      </w:pPr>
      <w:r w:rsidRPr="00FF168F">
        <w:rPr>
          <w:rFonts w:eastAsia="Times New Roman"/>
          <w:color w:val="000000"/>
          <w:szCs w:val="24"/>
        </w:rPr>
        <w:t>Below is a list of legislation we are currently tracking during the 134th Ohio General Assembly:</w:t>
      </w:r>
    </w:p>
    <w:p w14:paraId="1886FDD0" w14:textId="2B97A01B" w:rsidR="00077D54" w:rsidRDefault="00077D54" w:rsidP="003A528E">
      <w:pPr>
        <w:spacing w:line="240" w:lineRule="auto"/>
        <w:rPr>
          <w:rFonts w:eastAsia="Times New Roman"/>
          <w:color w:val="000000"/>
          <w:szCs w:val="24"/>
        </w:rPr>
      </w:pPr>
    </w:p>
    <w:tbl>
      <w:tblPr>
        <w:tblW w:w="5000" w:type="pct"/>
        <w:tblCellSpacing w:w="15" w:type="dxa"/>
        <w:tblCellMar>
          <w:left w:w="0" w:type="dxa"/>
          <w:right w:w="0" w:type="dxa"/>
        </w:tblCellMar>
        <w:tblLook w:val="04A0" w:firstRow="1" w:lastRow="0" w:firstColumn="1" w:lastColumn="0" w:noHBand="0" w:noVBand="1"/>
      </w:tblPr>
      <w:tblGrid>
        <w:gridCol w:w="819"/>
        <w:gridCol w:w="2276"/>
        <w:gridCol w:w="6265"/>
      </w:tblGrid>
      <w:tr w:rsidR="00DE261E" w14:paraId="12F96ACE" w14:textId="77777777" w:rsidTr="00DE261E">
        <w:trPr>
          <w:tblCellSpacing w:w="15" w:type="dxa"/>
        </w:trPr>
        <w:tc>
          <w:tcPr>
            <w:tcW w:w="350" w:type="pct"/>
            <w:hideMark/>
          </w:tcPr>
          <w:p w14:paraId="1ECD2D86" w14:textId="77777777" w:rsidR="00DE261E" w:rsidRDefault="00DE261E">
            <w:pPr>
              <w:rPr>
                <w:rFonts w:eastAsia="Times New Roman"/>
                <w:color w:val="000000"/>
              </w:rPr>
            </w:pPr>
            <w:r>
              <w:rPr>
                <w:rStyle w:val="Strong"/>
                <w:color w:val="000000"/>
              </w:rPr>
              <w:t>HB1</w:t>
            </w:r>
          </w:p>
        </w:tc>
        <w:tc>
          <w:tcPr>
            <w:tcW w:w="0" w:type="auto"/>
            <w:gridSpan w:val="2"/>
            <w:vAlign w:val="center"/>
            <w:hideMark/>
          </w:tcPr>
          <w:p w14:paraId="40583516" w14:textId="77777777" w:rsidR="00DE261E" w:rsidRDefault="00DE261E">
            <w:pPr>
              <w:rPr>
                <w:color w:val="000000"/>
              </w:rPr>
            </w:pPr>
            <w:r>
              <w:rPr>
                <w:rStyle w:val="Strong"/>
                <w:color w:val="000000"/>
              </w:rPr>
              <w:t>CREATE NEW SCHOOL FINANCING SYSTEM</w:t>
            </w:r>
            <w:r>
              <w:rPr>
                <w:color w:val="000000"/>
              </w:rPr>
              <w:t> (CALLENDER J, SWEENEY B) To create a new school financing system for fiscal year 2022 and each fiscal year thereafter.</w:t>
            </w:r>
          </w:p>
        </w:tc>
      </w:tr>
      <w:tr w:rsidR="00DE261E" w14:paraId="12BD8C27" w14:textId="77777777" w:rsidTr="00DE261E">
        <w:trPr>
          <w:tblCellSpacing w:w="15" w:type="dxa"/>
        </w:trPr>
        <w:tc>
          <w:tcPr>
            <w:tcW w:w="0" w:type="auto"/>
            <w:vAlign w:val="center"/>
            <w:hideMark/>
          </w:tcPr>
          <w:p w14:paraId="05832433" w14:textId="77777777" w:rsidR="00DE261E" w:rsidRDefault="00DE261E">
            <w:pPr>
              <w:rPr>
                <w:color w:val="000000"/>
              </w:rPr>
            </w:pPr>
            <w:r>
              <w:rPr>
                <w:color w:val="000000"/>
              </w:rPr>
              <w:t> </w:t>
            </w:r>
          </w:p>
        </w:tc>
        <w:tc>
          <w:tcPr>
            <w:tcW w:w="1250" w:type="pct"/>
            <w:hideMark/>
          </w:tcPr>
          <w:p w14:paraId="13107752"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79BE4081" w14:textId="77777777" w:rsidR="00DE261E" w:rsidRDefault="00DE261E">
            <w:pPr>
              <w:rPr>
                <w:color w:val="000000"/>
                <w:szCs w:val="24"/>
              </w:rPr>
            </w:pPr>
            <w:r>
              <w:rPr>
                <w:color w:val="000000"/>
              </w:rPr>
              <w:t>3/1/2021 - House Finance Primary and Secondary Education Subcommittee, (Fourth Hearing)</w:t>
            </w:r>
          </w:p>
        </w:tc>
      </w:tr>
      <w:tr w:rsidR="00DE261E" w14:paraId="61F0BBAA" w14:textId="77777777" w:rsidTr="00DE261E">
        <w:trPr>
          <w:tblCellSpacing w:w="15" w:type="dxa"/>
        </w:trPr>
        <w:tc>
          <w:tcPr>
            <w:tcW w:w="0" w:type="auto"/>
            <w:vAlign w:val="center"/>
            <w:hideMark/>
          </w:tcPr>
          <w:p w14:paraId="0CB66E3E" w14:textId="77777777" w:rsidR="00DE261E" w:rsidRDefault="00DE261E">
            <w:pPr>
              <w:rPr>
                <w:color w:val="000000"/>
              </w:rPr>
            </w:pPr>
            <w:r>
              <w:rPr>
                <w:color w:val="000000"/>
              </w:rPr>
              <w:t> </w:t>
            </w:r>
          </w:p>
        </w:tc>
        <w:tc>
          <w:tcPr>
            <w:tcW w:w="1250" w:type="pct"/>
            <w:hideMark/>
          </w:tcPr>
          <w:p w14:paraId="4DAFEB3B"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70E024CD" w14:textId="77777777" w:rsidR="00DE261E" w:rsidRDefault="00484FE8">
            <w:pPr>
              <w:rPr>
                <w:color w:val="000000"/>
                <w:szCs w:val="24"/>
              </w:rPr>
            </w:pPr>
            <w:hyperlink r:id="rId9" w:tgtFrame="_blank" w:history="1">
              <w:r w:rsidR="00DE261E">
                <w:rPr>
                  <w:rStyle w:val="Hyperlink"/>
                </w:rPr>
                <w:t>https://www.legislature.ohio.gov/legislation/legislation-summary?id=GA134-HB-1</w:t>
              </w:r>
            </w:hyperlink>
          </w:p>
        </w:tc>
      </w:tr>
      <w:tr w:rsidR="00DE261E" w14:paraId="50A41486" w14:textId="77777777" w:rsidTr="00DE261E">
        <w:trPr>
          <w:tblCellSpacing w:w="15" w:type="dxa"/>
        </w:trPr>
        <w:tc>
          <w:tcPr>
            <w:tcW w:w="0" w:type="auto"/>
            <w:gridSpan w:val="3"/>
            <w:vAlign w:val="center"/>
            <w:hideMark/>
          </w:tcPr>
          <w:p w14:paraId="6B5C57E0" w14:textId="77777777" w:rsidR="00DE261E" w:rsidRDefault="00DE261E">
            <w:pPr>
              <w:rPr>
                <w:color w:val="000000"/>
              </w:rPr>
            </w:pPr>
            <w:r>
              <w:rPr>
                <w:color w:val="000000"/>
              </w:rPr>
              <w:t> </w:t>
            </w:r>
          </w:p>
        </w:tc>
      </w:tr>
      <w:tr w:rsidR="00DE261E" w14:paraId="140DFD30" w14:textId="77777777" w:rsidTr="00DE261E">
        <w:trPr>
          <w:tblCellSpacing w:w="15" w:type="dxa"/>
        </w:trPr>
        <w:tc>
          <w:tcPr>
            <w:tcW w:w="350" w:type="pct"/>
            <w:hideMark/>
          </w:tcPr>
          <w:p w14:paraId="41B4451A" w14:textId="77777777" w:rsidR="00DE261E" w:rsidRDefault="00DE261E">
            <w:pPr>
              <w:rPr>
                <w:color w:val="000000"/>
              </w:rPr>
            </w:pPr>
            <w:r>
              <w:rPr>
                <w:rStyle w:val="Strong"/>
                <w:color w:val="000000"/>
              </w:rPr>
              <w:t>HB6</w:t>
            </w:r>
          </w:p>
        </w:tc>
        <w:tc>
          <w:tcPr>
            <w:tcW w:w="0" w:type="auto"/>
            <w:gridSpan w:val="2"/>
            <w:vAlign w:val="center"/>
            <w:hideMark/>
          </w:tcPr>
          <w:p w14:paraId="3BCBC9EA" w14:textId="77777777" w:rsidR="00DE261E" w:rsidRDefault="00DE261E">
            <w:pPr>
              <w:rPr>
                <w:color w:val="000000"/>
              </w:rPr>
            </w:pPr>
            <w:r>
              <w:rPr>
                <w:rStyle w:val="Strong"/>
                <w:color w:val="000000"/>
              </w:rPr>
              <w:t>MODIFY LAWS GOVERNING CERTAIN PROFESSIONS DUE TO COVID-19</w:t>
            </w:r>
            <w:r>
              <w:rPr>
                <w:color w:val="000000"/>
              </w:rPr>
              <w:t> (ROEMER B) To amend Section 30 of H.B. 197 of the 133rd General Assembly to modify the laws governing certain health professionals and educator preparation programs due to COVID-19 and other circumstances and to modify the electric utility laws regarding energy efficiency programs; to amend the version of section 4729.92 of the Revised Code that is scheduled to take effect on October 9, 2021, to continue the changes to that section on and after that date; and to declare an emergency.</w:t>
            </w:r>
          </w:p>
        </w:tc>
      </w:tr>
      <w:tr w:rsidR="00DE261E" w14:paraId="76AE0D68" w14:textId="77777777" w:rsidTr="00DE261E">
        <w:trPr>
          <w:tblCellSpacing w:w="15" w:type="dxa"/>
        </w:trPr>
        <w:tc>
          <w:tcPr>
            <w:tcW w:w="0" w:type="auto"/>
            <w:vAlign w:val="center"/>
            <w:hideMark/>
          </w:tcPr>
          <w:p w14:paraId="77B6D27B" w14:textId="77777777" w:rsidR="00DE261E" w:rsidRDefault="00DE261E">
            <w:pPr>
              <w:rPr>
                <w:color w:val="000000"/>
              </w:rPr>
            </w:pPr>
            <w:r>
              <w:rPr>
                <w:color w:val="000000"/>
              </w:rPr>
              <w:t> </w:t>
            </w:r>
          </w:p>
        </w:tc>
        <w:tc>
          <w:tcPr>
            <w:tcW w:w="1250" w:type="pct"/>
            <w:hideMark/>
          </w:tcPr>
          <w:p w14:paraId="3BB5B3CB"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44BF3701" w14:textId="77777777" w:rsidR="00DE261E" w:rsidRDefault="00DE261E">
            <w:pPr>
              <w:rPr>
                <w:color w:val="000000"/>
                <w:szCs w:val="24"/>
              </w:rPr>
            </w:pPr>
            <w:r>
              <w:rPr>
                <w:color w:val="000000"/>
              </w:rPr>
              <w:t>5/14/2021 - </w:t>
            </w:r>
            <w:r>
              <w:rPr>
                <w:b/>
                <w:bCs/>
                <w:color w:val="000000"/>
              </w:rPr>
              <w:t>SIGNED BY GOVERNOR</w:t>
            </w:r>
            <w:r>
              <w:rPr>
                <w:color w:val="000000"/>
              </w:rPr>
              <w:t>; eff. Immediately</w:t>
            </w:r>
          </w:p>
        </w:tc>
      </w:tr>
      <w:tr w:rsidR="00DE261E" w14:paraId="1DE328B6" w14:textId="77777777" w:rsidTr="00DE261E">
        <w:trPr>
          <w:tblCellSpacing w:w="15" w:type="dxa"/>
        </w:trPr>
        <w:tc>
          <w:tcPr>
            <w:tcW w:w="0" w:type="auto"/>
            <w:vAlign w:val="center"/>
            <w:hideMark/>
          </w:tcPr>
          <w:p w14:paraId="0E454C24" w14:textId="77777777" w:rsidR="00DE261E" w:rsidRDefault="00DE261E">
            <w:pPr>
              <w:rPr>
                <w:color w:val="000000"/>
              </w:rPr>
            </w:pPr>
            <w:r>
              <w:rPr>
                <w:color w:val="000000"/>
              </w:rPr>
              <w:t> </w:t>
            </w:r>
          </w:p>
        </w:tc>
        <w:tc>
          <w:tcPr>
            <w:tcW w:w="1250" w:type="pct"/>
            <w:hideMark/>
          </w:tcPr>
          <w:p w14:paraId="1386B036"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3122C4C3" w14:textId="77777777" w:rsidR="00DE261E" w:rsidRDefault="00484FE8">
            <w:pPr>
              <w:rPr>
                <w:color w:val="000000"/>
                <w:szCs w:val="24"/>
              </w:rPr>
            </w:pPr>
            <w:hyperlink r:id="rId10" w:tgtFrame="_blank" w:history="1">
              <w:r w:rsidR="00DE261E">
                <w:rPr>
                  <w:rStyle w:val="Hyperlink"/>
                </w:rPr>
                <w:t>https://www.legislature.ohio.gov/legislation/legislation-summary?id=GA134-HB-6</w:t>
              </w:r>
            </w:hyperlink>
          </w:p>
        </w:tc>
      </w:tr>
      <w:tr w:rsidR="00DE261E" w14:paraId="6C420D39" w14:textId="77777777" w:rsidTr="00DE261E">
        <w:trPr>
          <w:tblCellSpacing w:w="15" w:type="dxa"/>
        </w:trPr>
        <w:tc>
          <w:tcPr>
            <w:tcW w:w="0" w:type="auto"/>
            <w:gridSpan w:val="3"/>
            <w:vAlign w:val="center"/>
            <w:hideMark/>
          </w:tcPr>
          <w:p w14:paraId="2E9D869D" w14:textId="77777777" w:rsidR="00DE261E" w:rsidRDefault="00DE261E">
            <w:pPr>
              <w:rPr>
                <w:color w:val="000000"/>
              </w:rPr>
            </w:pPr>
            <w:r>
              <w:rPr>
                <w:color w:val="000000"/>
              </w:rPr>
              <w:t> </w:t>
            </w:r>
          </w:p>
        </w:tc>
      </w:tr>
      <w:tr w:rsidR="00DE261E" w14:paraId="0927A185" w14:textId="77777777" w:rsidTr="00DE261E">
        <w:trPr>
          <w:tblCellSpacing w:w="15" w:type="dxa"/>
        </w:trPr>
        <w:tc>
          <w:tcPr>
            <w:tcW w:w="350" w:type="pct"/>
            <w:hideMark/>
          </w:tcPr>
          <w:p w14:paraId="3D023BE4" w14:textId="77777777" w:rsidR="00DE261E" w:rsidRDefault="00DE261E">
            <w:pPr>
              <w:rPr>
                <w:color w:val="000000"/>
              </w:rPr>
            </w:pPr>
            <w:r>
              <w:rPr>
                <w:rStyle w:val="Strong"/>
                <w:color w:val="000000"/>
              </w:rPr>
              <w:lastRenderedPageBreak/>
              <w:t>HB13</w:t>
            </w:r>
          </w:p>
        </w:tc>
        <w:tc>
          <w:tcPr>
            <w:tcW w:w="0" w:type="auto"/>
            <w:gridSpan w:val="2"/>
            <w:vAlign w:val="center"/>
            <w:hideMark/>
          </w:tcPr>
          <w:p w14:paraId="19C08128" w14:textId="77777777" w:rsidR="00DE261E" w:rsidRDefault="00DE261E">
            <w:pPr>
              <w:rPr>
                <w:color w:val="000000"/>
              </w:rPr>
            </w:pPr>
            <w:r>
              <w:rPr>
                <w:rStyle w:val="Strong"/>
                <w:color w:val="000000"/>
              </w:rPr>
              <w:t>MODIFY THE CAMPAIGN FINANCE LAW</w:t>
            </w:r>
            <w:r>
              <w:rPr>
                <w:color w:val="000000"/>
              </w:rPr>
              <w:t> (GRENDELL D, FRAIZER M) To modify the campaign finance law and to declare an emergency.</w:t>
            </w:r>
          </w:p>
        </w:tc>
      </w:tr>
      <w:tr w:rsidR="00DE261E" w14:paraId="7A99A978" w14:textId="77777777" w:rsidTr="00DE261E">
        <w:trPr>
          <w:tblCellSpacing w:w="15" w:type="dxa"/>
        </w:trPr>
        <w:tc>
          <w:tcPr>
            <w:tcW w:w="0" w:type="auto"/>
            <w:vAlign w:val="center"/>
            <w:hideMark/>
          </w:tcPr>
          <w:p w14:paraId="506C1174" w14:textId="77777777" w:rsidR="00DE261E" w:rsidRDefault="00DE261E">
            <w:pPr>
              <w:rPr>
                <w:color w:val="000000"/>
              </w:rPr>
            </w:pPr>
            <w:r>
              <w:rPr>
                <w:color w:val="000000"/>
              </w:rPr>
              <w:t> </w:t>
            </w:r>
          </w:p>
        </w:tc>
        <w:tc>
          <w:tcPr>
            <w:tcW w:w="1250" w:type="pct"/>
            <w:hideMark/>
          </w:tcPr>
          <w:p w14:paraId="5CE67A70"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10F3F8BA" w14:textId="77777777" w:rsidR="00DE261E" w:rsidRDefault="00DE261E">
            <w:pPr>
              <w:rPr>
                <w:color w:val="000000"/>
                <w:szCs w:val="24"/>
              </w:rPr>
            </w:pPr>
            <w:r>
              <w:rPr>
                <w:color w:val="000000"/>
              </w:rPr>
              <w:t>4/15/2021 - House Government Oversight, (Second Hearing)</w:t>
            </w:r>
          </w:p>
        </w:tc>
      </w:tr>
      <w:tr w:rsidR="00DE261E" w14:paraId="76326681" w14:textId="77777777" w:rsidTr="00DE261E">
        <w:trPr>
          <w:tblCellSpacing w:w="15" w:type="dxa"/>
        </w:trPr>
        <w:tc>
          <w:tcPr>
            <w:tcW w:w="0" w:type="auto"/>
            <w:vAlign w:val="center"/>
            <w:hideMark/>
          </w:tcPr>
          <w:p w14:paraId="74075FBF" w14:textId="77777777" w:rsidR="00DE261E" w:rsidRDefault="00DE261E">
            <w:pPr>
              <w:rPr>
                <w:color w:val="000000"/>
              </w:rPr>
            </w:pPr>
            <w:r>
              <w:rPr>
                <w:color w:val="000000"/>
              </w:rPr>
              <w:t> </w:t>
            </w:r>
          </w:p>
        </w:tc>
        <w:tc>
          <w:tcPr>
            <w:tcW w:w="1250" w:type="pct"/>
            <w:hideMark/>
          </w:tcPr>
          <w:p w14:paraId="59F105AA"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0E733E86" w14:textId="77777777" w:rsidR="00DE261E" w:rsidRDefault="00484FE8">
            <w:pPr>
              <w:rPr>
                <w:color w:val="000000"/>
                <w:szCs w:val="24"/>
              </w:rPr>
            </w:pPr>
            <w:hyperlink r:id="rId11" w:tgtFrame="_blank" w:history="1">
              <w:r w:rsidR="00DE261E">
                <w:rPr>
                  <w:rStyle w:val="Hyperlink"/>
                </w:rPr>
                <w:t>https://www.legislature.ohio.gov/legislation/legislation-summary?id=GA134-HB-13</w:t>
              </w:r>
            </w:hyperlink>
          </w:p>
        </w:tc>
      </w:tr>
      <w:tr w:rsidR="00DE261E" w14:paraId="5E43E0D2" w14:textId="77777777" w:rsidTr="00DE261E">
        <w:trPr>
          <w:tblCellSpacing w:w="15" w:type="dxa"/>
        </w:trPr>
        <w:tc>
          <w:tcPr>
            <w:tcW w:w="0" w:type="auto"/>
            <w:gridSpan w:val="3"/>
            <w:vAlign w:val="center"/>
            <w:hideMark/>
          </w:tcPr>
          <w:p w14:paraId="06935C2D" w14:textId="77777777" w:rsidR="00DE261E" w:rsidRDefault="00DE261E">
            <w:pPr>
              <w:rPr>
                <w:color w:val="000000"/>
              </w:rPr>
            </w:pPr>
            <w:r>
              <w:rPr>
                <w:color w:val="000000"/>
              </w:rPr>
              <w:t> </w:t>
            </w:r>
          </w:p>
        </w:tc>
      </w:tr>
      <w:tr w:rsidR="00DE261E" w14:paraId="6FA2F0E7" w14:textId="77777777" w:rsidTr="00DE261E">
        <w:trPr>
          <w:tblCellSpacing w:w="15" w:type="dxa"/>
        </w:trPr>
        <w:tc>
          <w:tcPr>
            <w:tcW w:w="350" w:type="pct"/>
            <w:hideMark/>
          </w:tcPr>
          <w:p w14:paraId="6D14B426" w14:textId="77777777" w:rsidR="00DE261E" w:rsidRDefault="00DE261E">
            <w:pPr>
              <w:rPr>
                <w:color w:val="000000"/>
              </w:rPr>
            </w:pPr>
            <w:r>
              <w:rPr>
                <w:rStyle w:val="Strong"/>
                <w:color w:val="000000"/>
              </w:rPr>
              <w:t>HB60</w:t>
            </w:r>
          </w:p>
        </w:tc>
        <w:tc>
          <w:tcPr>
            <w:tcW w:w="0" w:type="auto"/>
            <w:gridSpan w:val="2"/>
            <w:vAlign w:val="center"/>
            <w:hideMark/>
          </w:tcPr>
          <w:p w14:paraId="4E500A2B" w14:textId="77777777" w:rsidR="00DE261E" w:rsidRDefault="00DE261E">
            <w:pPr>
              <w:rPr>
                <w:color w:val="000000"/>
              </w:rPr>
            </w:pPr>
            <w:r>
              <w:rPr>
                <w:rStyle w:val="Strong"/>
                <w:color w:val="000000"/>
              </w:rPr>
              <w:t>PERMIT MEDICAL MARIJUANA FOR AUTISM</w:t>
            </w:r>
            <w:r>
              <w:rPr>
                <w:color w:val="000000"/>
              </w:rPr>
              <w:t> (BRENT J, SEITZ B) To authorize the use of medical marijuana for autism spectrum disorder.</w:t>
            </w:r>
          </w:p>
        </w:tc>
      </w:tr>
      <w:tr w:rsidR="00DE261E" w14:paraId="7C895901" w14:textId="77777777" w:rsidTr="00DE261E">
        <w:trPr>
          <w:tblCellSpacing w:w="15" w:type="dxa"/>
        </w:trPr>
        <w:tc>
          <w:tcPr>
            <w:tcW w:w="0" w:type="auto"/>
            <w:vAlign w:val="center"/>
            <w:hideMark/>
          </w:tcPr>
          <w:p w14:paraId="5900D397" w14:textId="77777777" w:rsidR="00DE261E" w:rsidRDefault="00DE261E">
            <w:pPr>
              <w:rPr>
                <w:color w:val="000000"/>
              </w:rPr>
            </w:pPr>
            <w:r>
              <w:rPr>
                <w:color w:val="000000"/>
              </w:rPr>
              <w:t> </w:t>
            </w:r>
          </w:p>
        </w:tc>
        <w:tc>
          <w:tcPr>
            <w:tcW w:w="1250" w:type="pct"/>
            <w:hideMark/>
          </w:tcPr>
          <w:p w14:paraId="0FC2237F"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25D8783C" w14:textId="77777777" w:rsidR="00DE261E" w:rsidRDefault="00DE261E">
            <w:pPr>
              <w:rPr>
                <w:color w:val="000000"/>
                <w:szCs w:val="24"/>
              </w:rPr>
            </w:pPr>
            <w:r>
              <w:rPr>
                <w:color w:val="000000"/>
              </w:rPr>
              <w:t>6/15/2021 - House Health, (Fourth Hearing)</w:t>
            </w:r>
          </w:p>
        </w:tc>
      </w:tr>
      <w:tr w:rsidR="00DE261E" w14:paraId="5494F67C" w14:textId="77777777" w:rsidTr="00DE261E">
        <w:trPr>
          <w:tblCellSpacing w:w="15" w:type="dxa"/>
        </w:trPr>
        <w:tc>
          <w:tcPr>
            <w:tcW w:w="0" w:type="auto"/>
            <w:vAlign w:val="center"/>
            <w:hideMark/>
          </w:tcPr>
          <w:p w14:paraId="3C2878F2" w14:textId="77777777" w:rsidR="00DE261E" w:rsidRDefault="00DE261E">
            <w:pPr>
              <w:rPr>
                <w:color w:val="000000"/>
              </w:rPr>
            </w:pPr>
            <w:r>
              <w:rPr>
                <w:color w:val="000000"/>
              </w:rPr>
              <w:t> </w:t>
            </w:r>
          </w:p>
        </w:tc>
        <w:tc>
          <w:tcPr>
            <w:tcW w:w="1250" w:type="pct"/>
            <w:hideMark/>
          </w:tcPr>
          <w:p w14:paraId="77B49FDF"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6766248C" w14:textId="77777777" w:rsidR="00DE261E" w:rsidRDefault="00484FE8">
            <w:pPr>
              <w:rPr>
                <w:color w:val="000000"/>
                <w:szCs w:val="24"/>
              </w:rPr>
            </w:pPr>
            <w:hyperlink r:id="rId12" w:tgtFrame="_blank" w:history="1">
              <w:r w:rsidR="00DE261E">
                <w:rPr>
                  <w:rStyle w:val="Hyperlink"/>
                </w:rPr>
                <w:t>https://www.legislature.ohio.gov/legislation/legislation-summary?id=GA134-HB-60</w:t>
              </w:r>
            </w:hyperlink>
          </w:p>
        </w:tc>
      </w:tr>
      <w:tr w:rsidR="00DE261E" w14:paraId="0DB4844D" w14:textId="77777777" w:rsidTr="00DE261E">
        <w:trPr>
          <w:tblCellSpacing w:w="15" w:type="dxa"/>
        </w:trPr>
        <w:tc>
          <w:tcPr>
            <w:tcW w:w="0" w:type="auto"/>
            <w:gridSpan w:val="3"/>
            <w:vAlign w:val="center"/>
            <w:hideMark/>
          </w:tcPr>
          <w:p w14:paraId="71C0D4E7" w14:textId="77777777" w:rsidR="00DE261E" w:rsidRDefault="00DE261E">
            <w:pPr>
              <w:rPr>
                <w:color w:val="000000"/>
              </w:rPr>
            </w:pPr>
            <w:r>
              <w:rPr>
                <w:color w:val="000000"/>
              </w:rPr>
              <w:t> </w:t>
            </w:r>
          </w:p>
        </w:tc>
      </w:tr>
      <w:tr w:rsidR="00DE261E" w14:paraId="1A8B5766" w14:textId="77777777" w:rsidTr="00DE261E">
        <w:trPr>
          <w:tblCellSpacing w:w="15" w:type="dxa"/>
        </w:trPr>
        <w:tc>
          <w:tcPr>
            <w:tcW w:w="350" w:type="pct"/>
            <w:hideMark/>
          </w:tcPr>
          <w:p w14:paraId="6144447A" w14:textId="77777777" w:rsidR="00DE261E" w:rsidRDefault="00DE261E">
            <w:pPr>
              <w:rPr>
                <w:color w:val="000000"/>
              </w:rPr>
            </w:pPr>
            <w:r>
              <w:rPr>
                <w:rStyle w:val="Strong"/>
                <w:color w:val="000000"/>
              </w:rPr>
              <w:t>HB90</w:t>
            </w:r>
          </w:p>
        </w:tc>
        <w:tc>
          <w:tcPr>
            <w:tcW w:w="0" w:type="auto"/>
            <w:gridSpan w:val="2"/>
            <w:vAlign w:val="center"/>
            <w:hideMark/>
          </w:tcPr>
          <w:p w14:paraId="1303F99A" w14:textId="77777777" w:rsidR="00DE261E" w:rsidRDefault="00DE261E">
            <w:pPr>
              <w:rPr>
                <w:color w:val="000000"/>
              </w:rPr>
            </w:pPr>
            <w:r>
              <w:rPr>
                <w:rStyle w:val="Strong"/>
                <w:color w:val="000000"/>
              </w:rPr>
              <w:t>OVERSIGHT OF GOVERNOR'S AND HEALTH ORDERS</w:t>
            </w:r>
            <w:r>
              <w:rPr>
                <w:color w:val="000000"/>
              </w:rPr>
              <w:t> (WIGGAM S, EDWARDS J) To establish legislative oversight of the Governor's executive orders, certain public health orders, and emergency rules, including by establishing the Ohio Health Oversight and Advisory Committee.</w:t>
            </w:r>
          </w:p>
        </w:tc>
      </w:tr>
      <w:tr w:rsidR="00DE261E" w14:paraId="0701D395" w14:textId="77777777" w:rsidTr="00DE261E">
        <w:trPr>
          <w:tblCellSpacing w:w="15" w:type="dxa"/>
        </w:trPr>
        <w:tc>
          <w:tcPr>
            <w:tcW w:w="0" w:type="auto"/>
            <w:vAlign w:val="center"/>
            <w:hideMark/>
          </w:tcPr>
          <w:p w14:paraId="6EA49E59" w14:textId="77777777" w:rsidR="00DE261E" w:rsidRDefault="00DE261E">
            <w:pPr>
              <w:rPr>
                <w:color w:val="000000"/>
              </w:rPr>
            </w:pPr>
            <w:r>
              <w:rPr>
                <w:color w:val="000000"/>
              </w:rPr>
              <w:t> </w:t>
            </w:r>
          </w:p>
        </w:tc>
        <w:tc>
          <w:tcPr>
            <w:tcW w:w="1250" w:type="pct"/>
            <w:hideMark/>
          </w:tcPr>
          <w:p w14:paraId="3C5BA24F"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226E92C8" w14:textId="77777777" w:rsidR="00DE261E" w:rsidRDefault="00DE261E">
            <w:pPr>
              <w:rPr>
                <w:color w:val="000000"/>
                <w:szCs w:val="24"/>
              </w:rPr>
            </w:pPr>
            <w:r>
              <w:rPr>
                <w:color w:val="000000"/>
              </w:rPr>
              <w:t>2/24/2021 - </w:t>
            </w:r>
            <w:r>
              <w:rPr>
                <w:b/>
                <w:bCs/>
                <w:color w:val="000000"/>
              </w:rPr>
              <w:t>SUBSTITUTE BILL ACCEPTED</w:t>
            </w:r>
            <w:r>
              <w:rPr>
                <w:color w:val="000000"/>
              </w:rPr>
              <w:t>, House State and Local Government, (Third Hearing)</w:t>
            </w:r>
          </w:p>
        </w:tc>
      </w:tr>
      <w:tr w:rsidR="00DE261E" w14:paraId="3B320E4A" w14:textId="77777777" w:rsidTr="00DE261E">
        <w:trPr>
          <w:tblCellSpacing w:w="15" w:type="dxa"/>
        </w:trPr>
        <w:tc>
          <w:tcPr>
            <w:tcW w:w="0" w:type="auto"/>
            <w:vAlign w:val="center"/>
            <w:hideMark/>
          </w:tcPr>
          <w:p w14:paraId="6C1EB532" w14:textId="77777777" w:rsidR="00DE261E" w:rsidRDefault="00DE261E">
            <w:pPr>
              <w:rPr>
                <w:color w:val="000000"/>
              </w:rPr>
            </w:pPr>
            <w:r>
              <w:rPr>
                <w:color w:val="000000"/>
              </w:rPr>
              <w:t> </w:t>
            </w:r>
          </w:p>
        </w:tc>
        <w:tc>
          <w:tcPr>
            <w:tcW w:w="1250" w:type="pct"/>
            <w:hideMark/>
          </w:tcPr>
          <w:p w14:paraId="711A3699"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15AD7A1B" w14:textId="77777777" w:rsidR="00DE261E" w:rsidRDefault="00484FE8">
            <w:pPr>
              <w:rPr>
                <w:color w:val="000000"/>
                <w:szCs w:val="24"/>
              </w:rPr>
            </w:pPr>
            <w:hyperlink r:id="rId13" w:tgtFrame="_blank" w:history="1">
              <w:r w:rsidR="00DE261E">
                <w:rPr>
                  <w:rStyle w:val="Hyperlink"/>
                </w:rPr>
                <w:t>https://www.legislature.ohio.gov/legislation/legislation-summary?id=GA134-HB-90</w:t>
              </w:r>
            </w:hyperlink>
          </w:p>
        </w:tc>
      </w:tr>
      <w:tr w:rsidR="00DE261E" w14:paraId="5E5D7890" w14:textId="77777777" w:rsidTr="00DE261E">
        <w:trPr>
          <w:tblCellSpacing w:w="15" w:type="dxa"/>
        </w:trPr>
        <w:tc>
          <w:tcPr>
            <w:tcW w:w="0" w:type="auto"/>
            <w:gridSpan w:val="3"/>
            <w:vAlign w:val="center"/>
            <w:hideMark/>
          </w:tcPr>
          <w:p w14:paraId="0A5AF45E" w14:textId="77777777" w:rsidR="00DE261E" w:rsidRDefault="00DE261E">
            <w:pPr>
              <w:rPr>
                <w:color w:val="000000"/>
              </w:rPr>
            </w:pPr>
            <w:r>
              <w:rPr>
                <w:color w:val="000000"/>
              </w:rPr>
              <w:t> </w:t>
            </w:r>
          </w:p>
        </w:tc>
      </w:tr>
      <w:tr w:rsidR="00DE261E" w14:paraId="680B1D54" w14:textId="77777777" w:rsidTr="00DE261E">
        <w:trPr>
          <w:tblCellSpacing w:w="15" w:type="dxa"/>
        </w:trPr>
        <w:tc>
          <w:tcPr>
            <w:tcW w:w="350" w:type="pct"/>
            <w:hideMark/>
          </w:tcPr>
          <w:p w14:paraId="42E711EA" w14:textId="77777777" w:rsidR="00DE261E" w:rsidRDefault="00DE261E">
            <w:pPr>
              <w:rPr>
                <w:color w:val="000000"/>
              </w:rPr>
            </w:pPr>
            <w:r>
              <w:rPr>
                <w:rStyle w:val="Strong"/>
                <w:color w:val="000000"/>
              </w:rPr>
              <w:t>HB103</w:t>
            </w:r>
          </w:p>
        </w:tc>
        <w:tc>
          <w:tcPr>
            <w:tcW w:w="0" w:type="auto"/>
            <w:gridSpan w:val="2"/>
            <w:vAlign w:val="center"/>
            <w:hideMark/>
          </w:tcPr>
          <w:p w14:paraId="35A72389" w14:textId="77777777" w:rsidR="00DE261E" w:rsidRDefault="00DE261E">
            <w:pPr>
              <w:rPr>
                <w:color w:val="000000"/>
              </w:rPr>
            </w:pPr>
            <w:r>
              <w:rPr>
                <w:rStyle w:val="Strong"/>
                <w:color w:val="000000"/>
              </w:rPr>
              <w:t>REGARDS ADOPTION/DURATION EMERGENCY RULES</w:t>
            </w:r>
            <w:r>
              <w:rPr>
                <w:color w:val="000000"/>
              </w:rPr>
              <w:t> (MERRIN D) Regarding the adoption and duration of emergency administrative rules.</w:t>
            </w:r>
          </w:p>
        </w:tc>
      </w:tr>
      <w:tr w:rsidR="00DE261E" w14:paraId="2B5F2A4E" w14:textId="77777777" w:rsidTr="00DE261E">
        <w:trPr>
          <w:tblCellSpacing w:w="15" w:type="dxa"/>
        </w:trPr>
        <w:tc>
          <w:tcPr>
            <w:tcW w:w="0" w:type="auto"/>
            <w:vAlign w:val="center"/>
            <w:hideMark/>
          </w:tcPr>
          <w:p w14:paraId="0D710233" w14:textId="77777777" w:rsidR="00DE261E" w:rsidRDefault="00DE261E">
            <w:pPr>
              <w:rPr>
                <w:color w:val="000000"/>
              </w:rPr>
            </w:pPr>
            <w:r>
              <w:rPr>
                <w:color w:val="000000"/>
              </w:rPr>
              <w:t> </w:t>
            </w:r>
          </w:p>
        </w:tc>
        <w:tc>
          <w:tcPr>
            <w:tcW w:w="1250" w:type="pct"/>
            <w:hideMark/>
          </w:tcPr>
          <w:p w14:paraId="436E1A78"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71FA536B" w14:textId="77777777" w:rsidR="00DE261E" w:rsidRDefault="00DE261E">
            <w:pPr>
              <w:rPr>
                <w:color w:val="000000"/>
                <w:szCs w:val="24"/>
              </w:rPr>
            </w:pPr>
            <w:r>
              <w:rPr>
                <w:color w:val="000000"/>
              </w:rPr>
              <w:t>3/24/2021 - House State and Local Government, (Second Hearing)</w:t>
            </w:r>
          </w:p>
        </w:tc>
      </w:tr>
      <w:tr w:rsidR="00DE261E" w14:paraId="317FCBF2" w14:textId="77777777" w:rsidTr="00DE261E">
        <w:trPr>
          <w:tblCellSpacing w:w="15" w:type="dxa"/>
        </w:trPr>
        <w:tc>
          <w:tcPr>
            <w:tcW w:w="0" w:type="auto"/>
            <w:vAlign w:val="center"/>
            <w:hideMark/>
          </w:tcPr>
          <w:p w14:paraId="7CE6C4AE" w14:textId="77777777" w:rsidR="00DE261E" w:rsidRDefault="00DE261E">
            <w:pPr>
              <w:rPr>
                <w:color w:val="000000"/>
              </w:rPr>
            </w:pPr>
            <w:r>
              <w:rPr>
                <w:color w:val="000000"/>
              </w:rPr>
              <w:t> </w:t>
            </w:r>
          </w:p>
        </w:tc>
        <w:tc>
          <w:tcPr>
            <w:tcW w:w="1250" w:type="pct"/>
            <w:hideMark/>
          </w:tcPr>
          <w:p w14:paraId="3C1438F4"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6ED9B849" w14:textId="77777777" w:rsidR="00DE261E" w:rsidRDefault="00484FE8">
            <w:pPr>
              <w:rPr>
                <w:color w:val="000000"/>
                <w:szCs w:val="24"/>
              </w:rPr>
            </w:pPr>
            <w:hyperlink r:id="rId14" w:tgtFrame="_blank" w:history="1">
              <w:r w:rsidR="00DE261E">
                <w:rPr>
                  <w:rStyle w:val="Hyperlink"/>
                </w:rPr>
                <w:t>https://www.legislature.ohio.gov/legislation/legislation-summary?id=GA134-HB-103</w:t>
              </w:r>
            </w:hyperlink>
          </w:p>
        </w:tc>
      </w:tr>
      <w:tr w:rsidR="00DE261E" w14:paraId="6F3A442A" w14:textId="77777777" w:rsidTr="00DE261E">
        <w:trPr>
          <w:tblCellSpacing w:w="15" w:type="dxa"/>
        </w:trPr>
        <w:tc>
          <w:tcPr>
            <w:tcW w:w="0" w:type="auto"/>
            <w:gridSpan w:val="3"/>
            <w:vAlign w:val="center"/>
            <w:hideMark/>
          </w:tcPr>
          <w:p w14:paraId="0EBFCD79" w14:textId="77777777" w:rsidR="00DE261E" w:rsidRDefault="00DE261E">
            <w:pPr>
              <w:rPr>
                <w:color w:val="000000"/>
              </w:rPr>
            </w:pPr>
            <w:r>
              <w:rPr>
                <w:color w:val="000000"/>
              </w:rPr>
              <w:t> </w:t>
            </w:r>
          </w:p>
        </w:tc>
      </w:tr>
      <w:tr w:rsidR="00DE261E" w14:paraId="25406FDD" w14:textId="77777777" w:rsidTr="00DE261E">
        <w:trPr>
          <w:tblCellSpacing w:w="15" w:type="dxa"/>
        </w:trPr>
        <w:tc>
          <w:tcPr>
            <w:tcW w:w="350" w:type="pct"/>
            <w:hideMark/>
          </w:tcPr>
          <w:p w14:paraId="2955FBB7" w14:textId="77777777" w:rsidR="00DE261E" w:rsidRDefault="00DE261E">
            <w:pPr>
              <w:rPr>
                <w:color w:val="000000"/>
              </w:rPr>
            </w:pPr>
            <w:r>
              <w:rPr>
                <w:rStyle w:val="Strong"/>
                <w:color w:val="000000"/>
              </w:rPr>
              <w:t>HB110</w:t>
            </w:r>
          </w:p>
        </w:tc>
        <w:tc>
          <w:tcPr>
            <w:tcW w:w="0" w:type="auto"/>
            <w:gridSpan w:val="2"/>
            <w:vAlign w:val="center"/>
            <w:hideMark/>
          </w:tcPr>
          <w:p w14:paraId="62A66A14" w14:textId="77777777" w:rsidR="00DE261E" w:rsidRDefault="00DE261E">
            <w:pPr>
              <w:rPr>
                <w:color w:val="000000"/>
              </w:rPr>
            </w:pPr>
            <w:r>
              <w:rPr>
                <w:rStyle w:val="Strong"/>
                <w:color w:val="000000"/>
              </w:rPr>
              <w:t>OPERATING BUDGET</w:t>
            </w:r>
            <w:r>
              <w:rPr>
                <w:color w:val="000000"/>
              </w:rPr>
              <w:t> (OELSLAGER S) To make operating appropriations for the biennium beginning July 1, 2021, and ending June 30, 2023, to levy taxes, and to provide authorization and conditions for the operation of state programs.</w:t>
            </w:r>
          </w:p>
        </w:tc>
      </w:tr>
      <w:tr w:rsidR="00DE261E" w14:paraId="136F9608" w14:textId="77777777" w:rsidTr="00DE261E">
        <w:trPr>
          <w:tblCellSpacing w:w="15" w:type="dxa"/>
        </w:trPr>
        <w:tc>
          <w:tcPr>
            <w:tcW w:w="0" w:type="auto"/>
            <w:vAlign w:val="center"/>
            <w:hideMark/>
          </w:tcPr>
          <w:p w14:paraId="341028A9" w14:textId="77777777" w:rsidR="00DE261E" w:rsidRDefault="00DE261E">
            <w:pPr>
              <w:rPr>
                <w:color w:val="000000"/>
              </w:rPr>
            </w:pPr>
            <w:r>
              <w:rPr>
                <w:color w:val="000000"/>
              </w:rPr>
              <w:t> </w:t>
            </w:r>
          </w:p>
        </w:tc>
        <w:tc>
          <w:tcPr>
            <w:tcW w:w="1250" w:type="pct"/>
            <w:hideMark/>
          </w:tcPr>
          <w:p w14:paraId="6AF497C9"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446FE34B" w14:textId="77777777" w:rsidR="00DE261E" w:rsidRDefault="00DE261E">
            <w:pPr>
              <w:rPr>
                <w:color w:val="000000"/>
                <w:szCs w:val="24"/>
              </w:rPr>
            </w:pPr>
            <w:r>
              <w:rPr>
                <w:color w:val="000000"/>
              </w:rPr>
              <w:t>7/1/2021 - </w:t>
            </w:r>
            <w:r>
              <w:rPr>
                <w:b/>
                <w:bCs/>
                <w:color w:val="000000"/>
              </w:rPr>
              <w:t>SIGNED BY GOVERNOR</w:t>
            </w:r>
            <w:r>
              <w:rPr>
                <w:color w:val="000000"/>
              </w:rPr>
              <w:t>; effective 7/1/21</w:t>
            </w:r>
          </w:p>
        </w:tc>
      </w:tr>
      <w:tr w:rsidR="00DE261E" w14:paraId="7CEB55C5" w14:textId="77777777" w:rsidTr="00DE261E">
        <w:trPr>
          <w:tblCellSpacing w:w="15" w:type="dxa"/>
        </w:trPr>
        <w:tc>
          <w:tcPr>
            <w:tcW w:w="0" w:type="auto"/>
            <w:vAlign w:val="center"/>
            <w:hideMark/>
          </w:tcPr>
          <w:p w14:paraId="3ADB65F5" w14:textId="77777777" w:rsidR="00DE261E" w:rsidRDefault="00DE261E">
            <w:pPr>
              <w:rPr>
                <w:color w:val="000000"/>
              </w:rPr>
            </w:pPr>
            <w:r>
              <w:rPr>
                <w:color w:val="000000"/>
              </w:rPr>
              <w:t> </w:t>
            </w:r>
          </w:p>
        </w:tc>
        <w:tc>
          <w:tcPr>
            <w:tcW w:w="1250" w:type="pct"/>
            <w:hideMark/>
          </w:tcPr>
          <w:p w14:paraId="0DE33290"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60176785" w14:textId="77777777" w:rsidR="00DE261E" w:rsidRDefault="00484FE8">
            <w:pPr>
              <w:rPr>
                <w:color w:val="000000"/>
                <w:szCs w:val="24"/>
              </w:rPr>
            </w:pPr>
            <w:hyperlink r:id="rId15" w:tgtFrame="_blank" w:history="1">
              <w:r w:rsidR="00DE261E">
                <w:rPr>
                  <w:rStyle w:val="Hyperlink"/>
                </w:rPr>
                <w:t>https://www.legislature.ohio.gov/legislation/legislation-summary?id=GA134-HB-110</w:t>
              </w:r>
            </w:hyperlink>
          </w:p>
        </w:tc>
      </w:tr>
      <w:tr w:rsidR="00DE261E" w14:paraId="052F58C5" w14:textId="77777777" w:rsidTr="00DE261E">
        <w:trPr>
          <w:tblCellSpacing w:w="15" w:type="dxa"/>
        </w:trPr>
        <w:tc>
          <w:tcPr>
            <w:tcW w:w="0" w:type="auto"/>
            <w:gridSpan w:val="3"/>
            <w:vAlign w:val="center"/>
            <w:hideMark/>
          </w:tcPr>
          <w:p w14:paraId="6B465B74" w14:textId="77777777" w:rsidR="00DE261E" w:rsidRDefault="00DE261E">
            <w:pPr>
              <w:rPr>
                <w:color w:val="000000"/>
              </w:rPr>
            </w:pPr>
            <w:r>
              <w:rPr>
                <w:color w:val="000000"/>
              </w:rPr>
              <w:t> </w:t>
            </w:r>
          </w:p>
        </w:tc>
      </w:tr>
      <w:tr w:rsidR="00DE261E" w14:paraId="40AED9B4" w14:textId="77777777" w:rsidTr="00DE261E">
        <w:trPr>
          <w:tblCellSpacing w:w="15" w:type="dxa"/>
        </w:trPr>
        <w:tc>
          <w:tcPr>
            <w:tcW w:w="350" w:type="pct"/>
            <w:hideMark/>
          </w:tcPr>
          <w:p w14:paraId="046D3923" w14:textId="77777777" w:rsidR="00DE261E" w:rsidRDefault="00DE261E">
            <w:pPr>
              <w:rPr>
                <w:color w:val="000000"/>
              </w:rPr>
            </w:pPr>
            <w:r>
              <w:rPr>
                <w:rStyle w:val="Strong"/>
                <w:color w:val="000000"/>
              </w:rPr>
              <w:t>HB122</w:t>
            </w:r>
          </w:p>
        </w:tc>
        <w:tc>
          <w:tcPr>
            <w:tcW w:w="0" w:type="auto"/>
            <w:gridSpan w:val="2"/>
            <w:vAlign w:val="center"/>
            <w:hideMark/>
          </w:tcPr>
          <w:p w14:paraId="6D35B6B3" w14:textId="77777777" w:rsidR="00DE261E" w:rsidRDefault="00DE261E">
            <w:pPr>
              <w:rPr>
                <w:color w:val="000000"/>
              </w:rPr>
            </w:pPr>
            <w:r>
              <w:rPr>
                <w:rStyle w:val="Strong"/>
                <w:color w:val="000000"/>
              </w:rPr>
              <w:t>TELEHEALTH SERVICES</w:t>
            </w:r>
            <w:r>
              <w:rPr>
                <w:color w:val="000000"/>
              </w:rPr>
              <w:t> (FRAIZER M, HOLMES A) To establish and modify requirements regarding the provision of telehealth services.</w:t>
            </w:r>
          </w:p>
        </w:tc>
      </w:tr>
      <w:tr w:rsidR="00DE261E" w14:paraId="011A2335" w14:textId="77777777" w:rsidTr="00DE261E">
        <w:trPr>
          <w:tblCellSpacing w:w="15" w:type="dxa"/>
        </w:trPr>
        <w:tc>
          <w:tcPr>
            <w:tcW w:w="0" w:type="auto"/>
            <w:vAlign w:val="center"/>
            <w:hideMark/>
          </w:tcPr>
          <w:p w14:paraId="0EE29ECB" w14:textId="77777777" w:rsidR="00DE261E" w:rsidRDefault="00DE261E">
            <w:pPr>
              <w:rPr>
                <w:color w:val="000000"/>
              </w:rPr>
            </w:pPr>
            <w:r>
              <w:rPr>
                <w:color w:val="000000"/>
              </w:rPr>
              <w:t> </w:t>
            </w:r>
          </w:p>
        </w:tc>
        <w:tc>
          <w:tcPr>
            <w:tcW w:w="1250" w:type="pct"/>
            <w:hideMark/>
          </w:tcPr>
          <w:p w14:paraId="26F28167"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405B13FA" w14:textId="77777777" w:rsidR="00DE261E" w:rsidRDefault="00DE261E">
            <w:pPr>
              <w:rPr>
                <w:color w:val="000000"/>
                <w:szCs w:val="24"/>
              </w:rPr>
            </w:pPr>
            <w:r>
              <w:rPr>
                <w:color w:val="000000"/>
              </w:rPr>
              <w:t>10/20/2021 - Senate Health, (Third Hearing)</w:t>
            </w:r>
          </w:p>
        </w:tc>
      </w:tr>
      <w:tr w:rsidR="00DE261E" w14:paraId="24F2DF26" w14:textId="77777777" w:rsidTr="00DE261E">
        <w:trPr>
          <w:tblCellSpacing w:w="15" w:type="dxa"/>
        </w:trPr>
        <w:tc>
          <w:tcPr>
            <w:tcW w:w="0" w:type="auto"/>
            <w:vAlign w:val="center"/>
            <w:hideMark/>
          </w:tcPr>
          <w:p w14:paraId="62C5635F" w14:textId="77777777" w:rsidR="00DE261E" w:rsidRDefault="00DE261E">
            <w:pPr>
              <w:rPr>
                <w:color w:val="000000"/>
              </w:rPr>
            </w:pPr>
            <w:r>
              <w:rPr>
                <w:color w:val="000000"/>
              </w:rPr>
              <w:lastRenderedPageBreak/>
              <w:t> </w:t>
            </w:r>
          </w:p>
        </w:tc>
        <w:tc>
          <w:tcPr>
            <w:tcW w:w="1250" w:type="pct"/>
            <w:hideMark/>
          </w:tcPr>
          <w:p w14:paraId="4982196A"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1F15DE03" w14:textId="77777777" w:rsidR="00DE261E" w:rsidRDefault="00484FE8">
            <w:pPr>
              <w:rPr>
                <w:color w:val="000000"/>
                <w:szCs w:val="24"/>
              </w:rPr>
            </w:pPr>
            <w:hyperlink r:id="rId16" w:tgtFrame="_blank" w:history="1">
              <w:r w:rsidR="00DE261E">
                <w:rPr>
                  <w:rStyle w:val="Hyperlink"/>
                </w:rPr>
                <w:t>https://www.legislature.ohio.gov/legislation/legislation-summary?id=GA134-HB-122</w:t>
              </w:r>
            </w:hyperlink>
          </w:p>
        </w:tc>
      </w:tr>
      <w:tr w:rsidR="00DE261E" w14:paraId="62E3CC9B" w14:textId="77777777" w:rsidTr="00DE261E">
        <w:trPr>
          <w:tblCellSpacing w:w="15" w:type="dxa"/>
        </w:trPr>
        <w:tc>
          <w:tcPr>
            <w:tcW w:w="0" w:type="auto"/>
            <w:gridSpan w:val="3"/>
            <w:vAlign w:val="center"/>
            <w:hideMark/>
          </w:tcPr>
          <w:p w14:paraId="14678847" w14:textId="77777777" w:rsidR="00DE261E" w:rsidRDefault="00DE261E">
            <w:pPr>
              <w:rPr>
                <w:color w:val="000000"/>
              </w:rPr>
            </w:pPr>
            <w:r>
              <w:rPr>
                <w:color w:val="000000"/>
              </w:rPr>
              <w:t> </w:t>
            </w:r>
          </w:p>
        </w:tc>
      </w:tr>
      <w:tr w:rsidR="00DE261E" w14:paraId="5EFCA40A" w14:textId="77777777" w:rsidTr="00DE261E">
        <w:trPr>
          <w:tblCellSpacing w:w="15" w:type="dxa"/>
        </w:trPr>
        <w:tc>
          <w:tcPr>
            <w:tcW w:w="350" w:type="pct"/>
            <w:hideMark/>
          </w:tcPr>
          <w:p w14:paraId="582D34B8" w14:textId="77777777" w:rsidR="00DE261E" w:rsidRDefault="00DE261E">
            <w:pPr>
              <w:rPr>
                <w:color w:val="000000"/>
              </w:rPr>
            </w:pPr>
            <w:r>
              <w:rPr>
                <w:rStyle w:val="Strong"/>
                <w:color w:val="000000"/>
              </w:rPr>
              <w:t>HB125</w:t>
            </w:r>
          </w:p>
        </w:tc>
        <w:tc>
          <w:tcPr>
            <w:tcW w:w="0" w:type="auto"/>
            <w:gridSpan w:val="2"/>
            <w:vAlign w:val="center"/>
            <w:hideMark/>
          </w:tcPr>
          <w:p w14:paraId="594C4B96" w14:textId="77777777" w:rsidR="00DE261E" w:rsidRDefault="00DE261E">
            <w:pPr>
              <w:rPr>
                <w:color w:val="000000"/>
              </w:rPr>
            </w:pPr>
            <w:r>
              <w:rPr>
                <w:rStyle w:val="Strong"/>
                <w:color w:val="000000"/>
              </w:rPr>
              <w:t>HEALTH INSURANCE PREMIUMS/ BENEFITS</w:t>
            </w:r>
            <w:r>
              <w:rPr>
                <w:color w:val="000000"/>
              </w:rPr>
              <w:t> (CROSSMAN J, LIGHTBODY M) Regarding health insurance premiums and benefits.</w:t>
            </w:r>
          </w:p>
        </w:tc>
      </w:tr>
      <w:tr w:rsidR="00DE261E" w14:paraId="1F0B6561" w14:textId="77777777" w:rsidTr="00DE261E">
        <w:trPr>
          <w:tblCellSpacing w:w="15" w:type="dxa"/>
        </w:trPr>
        <w:tc>
          <w:tcPr>
            <w:tcW w:w="0" w:type="auto"/>
            <w:vAlign w:val="center"/>
            <w:hideMark/>
          </w:tcPr>
          <w:p w14:paraId="1D2DF8B7" w14:textId="77777777" w:rsidR="00DE261E" w:rsidRDefault="00DE261E">
            <w:pPr>
              <w:rPr>
                <w:color w:val="000000"/>
              </w:rPr>
            </w:pPr>
            <w:r>
              <w:rPr>
                <w:color w:val="000000"/>
              </w:rPr>
              <w:t> </w:t>
            </w:r>
          </w:p>
        </w:tc>
        <w:tc>
          <w:tcPr>
            <w:tcW w:w="1250" w:type="pct"/>
            <w:hideMark/>
          </w:tcPr>
          <w:p w14:paraId="07AB393C"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4EBF617A" w14:textId="77777777" w:rsidR="00DE261E" w:rsidRDefault="00DE261E">
            <w:pPr>
              <w:rPr>
                <w:color w:val="000000"/>
                <w:szCs w:val="24"/>
              </w:rPr>
            </w:pPr>
            <w:r>
              <w:rPr>
                <w:color w:val="000000"/>
              </w:rPr>
              <w:t>2/24/2021 - House Insurance, (First Hearing)</w:t>
            </w:r>
          </w:p>
        </w:tc>
      </w:tr>
      <w:tr w:rsidR="00DE261E" w14:paraId="03AC51CD" w14:textId="77777777" w:rsidTr="00DE261E">
        <w:trPr>
          <w:tblCellSpacing w:w="15" w:type="dxa"/>
        </w:trPr>
        <w:tc>
          <w:tcPr>
            <w:tcW w:w="0" w:type="auto"/>
            <w:vAlign w:val="center"/>
            <w:hideMark/>
          </w:tcPr>
          <w:p w14:paraId="133D0ED6" w14:textId="77777777" w:rsidR="00DE261E" w:rsidRDefault="00DE261E">
            <w:pPr>
              <w:rPr>
                <w:color w:val="000000"/>
              </w:rPr>
            </w:pPr>
            <w:r>
              <w:rPr>
                <w:color w:val="000000"/>
              </w:rPr>
              <w:t> </w:t>
            </w:r>
          </w:p>
        </w:tc>
        <w:tc>
          <w:tcPr>
            <w:tcW w:w="1250" w:type="pct"/>
            <w:hideMark/>
          </w:tcPr>
          <w:p w14:paraId="286EDDFE"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4047203B" w14:textId="77777777" w:rsidR="00DE261E" w:rsidRDefault="00484FE8">
            <w:pPr>
              <w:rPr>
                <w:color w:val="000000"/>
                <w:szCs w:val="24"/>
              </w:rPr>
            </w:pPr>
            <w:hyperlink r:id="rId17" w:tgtFrame="_blank" w:history="1">
              <w:r w:rsidR="00DE261E">
                <w:rPr>
                  <w:rStyle w:val="Hyperlink"/>
                </w:rPr>
                <w:t>https://www.legislature.ohio.gov/legislation/legislation-summary?id=GA134-HB-125</w:t>
              </w:r>
            </w:hyperlink>
          </w:p>
        </w:tc>
      </w:tr>
      <w:tr w:rsidR="00DE261E" w14:paraId="7547F011" w14:textId="77777777" w:rsidTr="00DE261E">
        <w:trPr>
          <w:tblCellSpacing w:w="15" w:type="dxa"/>
        </w:trPr>
        <w:tc>
          <w:tcPr>
            <w:tcW w:w="0" w:type="auto"/>
            <w:gridSpan w:val="3"/>
            <w:vAlign w:val="center"/>
            <w:hideMark/>
          </w:tcPr>
          <w:p w14:paraId="04CADB33" w14:textId="77777777" w:rsidR="00DE261E" w:rsidRDefault="00DE261E">
            <w:pPr>
              <w:rPr>
                <w:color w:val="000000"/>
              </w:rPr>
            </w:pPr>
            <w:r>
              <w:rPr>
                <w:color w:val="000000"/>
              </w:rPr>
              <w:t> </w:t>
            </w:r>
          </w:p>
        </w:tc>
      </w:tr>
      <w:tr w:rsidR="00DE261E" w14:paraId="4DF54F06" w14:textId="77777777" w:rsidTr="00DE261E">
        <w:trPr>
          <w:tblCellSpacing w:w="15" w:type="dxa"/>
        </w:trPr>
        <w:tc>
          <w:tcPr>
            <w:tcW w:w="350" w:type="pct"/>
            <w:hideMark/>
          </w:tcPr>
          <w:p w14:paraId="63D1B363" w14:textId="77777777" w:rsidR="00DE261E" w:rsidRDefault="00DE261E">
            <w:pPr>
              <w:rPr>
                <w:color w:val="000000"/>
              </w:rPr>
            </w:pPr>
            <w:r>
              <w:rPr>
                <w:rStyle w:val="Strong"/>
                <w:color w:val="000000"/>
              </w:rPr>
              <w:t>HB160</w:t>
            </w:r>
          </w:p>
        </w:tc>
        <w:tc>
          <w:tcPr>
            <w:tcW w:w="0" w:type="auto"/>
            <w:gridSpan w:val="2"/>
            <w:vAlign w:val="center"/>
            <w:hideMark/>
          </w:tcPr>
          <w:p w14:paraId="7EDBB680" w14:textId="77777777" w:rsidR="00DE261E" w:rsidRDefault="00DE261E">
            <w:pPr>
              <w:rPr>
                <w:color w:val="000000"/>
              </w:rPr>
            </w:pPr>
            <w:r>
              <w:rPr>
                <w:rStyle w:val="Strong"/>
                <w:color w:val="000000"/>
              </w:rPr>
              <w:t>HEALTH CARE COST ESTIMATES</w:t>
            </w:r>
            <w:r>
              <w:rPr>
                <w:color w:val="000000"/>
              </w:rPr>
              <w:t> (HOLMES A) Regarding the provision of health care cost estimates.</w:t>
            </w:r>
          </w:p>
        </w:tc>
      </w:tr>
      <w:tr w:rsidR="00DE261E" w14:paraId="1C070E7F" w14:textId="77777777" w:rsidTr="00DE261E">
        <w:trPr>
          <w:tblCellSpacing w:w="15" w:type="dxa"/>
        </w:trPr>
        <w:tc>
          <w:tcPr>
            <w:tcW w:w="0" w:type="auto"/>
            <w:vAlign w:val="center"/>
            <w:hideMark/>
          </w:tcPr>
          <w:p w14:paraId="56E58334" w14:textId="77777777" w:rsidR="00DE261E" w:rsidRDefault="00DE261E">
            <w:pPr>
              <w:rPr>
                <w:color w:val="000000"/>
              </w:rPr>
            </w:pPr>
            <w:r>
              <w:rPr>
                <w:color w:val="000000"/>
              </w:rPr>
              <w:t> </w:t>
            </w:r>
          </w:p>
        </w:tc>
        <w:tc>
          <w:tcPr>
            <w:tcW w:w="1250" w:type="pct"/>
            <w:hideMark/>
          </w:tcPr>
          <w:p w14:paraId="3DE73C8E"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6B0AE52E" w14:textId="77777777" w:rsidR="00DE261E" w:rsidRDefault="00DE261E">
            <w:pPr>
              <w:rPr>
                <w:color w:val="000000"/>
                <w:szCs w:val="24"/>
              </w:rPr>
            </w:pPr>
            <w:r>
              <w:rPr>
                <w:color w:val="000000"/>
              </w:rPr>
              <w:t>3/10/2021 - House Insurance, (First Hearing)</w:t>
            </w:r>
          </w:p>
        </w:tc>
      </w:tr>
      <w:tr w:rsidR="00DE261E" w14:paraId="6DFB0F34" w14:textId="77777777" w:rsidTr="00DE261E">
        <w:trPr>
          <w:tblCellSpacing w:w="15" w:type="dxa"/>
        </w:trPr>
        <w:tc>
          <w:tcPr>
            <w:tcW w:w="0" w:type="auto"/>
            <w:vAlign w:val="center"/>
            <w:hideMark/>
          </w:tcPr>
          <w:p w14:paraId="55C3F07B" w14:textId="77777777" w:rsidR="00DE261E" w:rsidRDefault="00DE261E">
            <w:pPr>
              <w:rPr>
                <w:color w:val="000000"/>
              </w:rPr>
            </w:pPr>
            <w:r>
              <w:rPr>
                <w:color w:val="000000"/>
              </w:rPr>
              <w:t> </w:t>
            </w:r>
          </w:p>
        </w:tc>
        <w:tc>
          <w:tcPr>
            <w:tcW w:w="1250" w:type="pct"/>
            <w:hideMark/>
          </w:tcPr>
          <w:p w14:paraId="58ED906C"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2CCA7519" w14:textId="77777777" w:rsidR="00DE261E" w:rsidRDefault="00484FE8">
            <w:pPr>
              <w:rPr>
                <w:color w:val="000000"/>
                <w:szCs w:val="24"/>
              </w:rPr>
            </w:pPr>
            <w:hyperlink r:id="rId18" w:tgtFrame="_blank" w:history="1">
              <w:r w:rsidR="00DE261E">
                <w:rPr>
                  <w:rStyle w:val="Hyperlink"/>
                </w:rPr>
                <w:t>https://www.legislature.ohio.gov/legislation/legislation-summary?id=GA134-HB-160</w:t>
              </w:r>
            </w:hyperlink>
          </w:p>
        </w:tc>
      </w:tr>
      <w:tr w:rsidR="00DE261E" w14:paraId="6BDDFCE1" w14:textId="77777777" w:rsidTr="00DE261E">
        <w:trPr>
          <w:tblCellSpacing w:w="15" w:type="dxa"/>
        </w:trPr>
        <w:tc>
          <w:tcPr>
            <w:tcW w:w="0" w:type="auto"/>
            <w:gridSpan w:val="3"/>
            <w:vAlign w:val="center"/>
            <w:hideMark/>
          </w:tcPr>
          <w:p w14:paraId="538336E6" w14:textId="77777777" w:rsidR="00DE261E" w:rsidRDefault="00DE261E">
            <w:pPr>
              <w:rPr>
                <w:color w:val="000000"/>
              </w:rPr>
            </w:pPr>
            <w:r>
              <w:rPr>
                <w:color w:val="000000"/>
              </w:rPr>
              <w:t> </w:t>
            </w:r>
          </w:p>
        </w:tc>
      </w:tr>
      <w:tr w:rsidR="00DE261E" w14:paraId="3276F4D0" w14:textId="77777777" w:rsidTr="00DE261E">
        <w:trPr>
          <w:tblCellSpacing w:w="15" w:type="dxa"/>
        </w:trPr>
        <w:tc>
          <w:tcPr>
            <w:tcW w:w="350" w:type="pct"/>
            <w:hideMark/>
          </w:tcPr>
          <w:p w14:paraId="3E3B3016" w14:textId="77777777" w:rsidR="00DE261E" w:rsidRDefault="00DE261E">
            <w:pPr>
              <w:rPr>
                <w:color w:val="000000"/>
              </w:rPr>
            </w:pPr>
            <w:r>
              <w:rPr>
                <w:rStyle w:val="Strong"/>
                <w:color w:val="000000"/>
              </w:rPr>
              <w:t>HB198</w:t>
            </w:r>
          </w:p>
        </w:tc>
        <w:tc>
          <w:tcPr>
            <w:tcW w:w="0" w:type="auto"/>
            <w:gridSpan w:val="2"/>
            <w:vAlign w:val="center"/>
            <w:hideMark/>
          </w:tcPr>
          <w:p w14:paraId="7FB088A4" w14:textId="77777777" w:rsidR="00DE261E" w:rsidRDefault="00DE261E">
            <w:pPr>
              <w:rPr>
                <w:color w:val="000000"/>
              </w:rPr>
            </w:pPr>
            <w:r>
              <w:rPr>
                <w:rStyle w:val="Strong"/>
                <w:color w:val="000000"/>
              </w:rPr>
              <w:t>REQUIRE COVERAGE OF HEARING AIDS FOR CERTAIN PEOPLE</w:t>
            </w:r>
            <w:r>
              <w:rPr>
                <w:color w:val="000000"/>
              </w:rPr>
              <w:t> (RUSSO A, MANCHESTER S) To require health plan issuers to cover hearing aids and related services for persons twenty-one years of age and younger and to designate these changes Madeline's Law.</w:t>
            </w:r>
          </w:p>
        </w:tc>
      </w:tr>
      <w:tr w:rsidR="00DE261E" w14:paraId="6DEFB824" w14:textId="77777777" w:rsidTr="00DE261E">
        <w:trPr>
          <w:tblCellSpacing w:w="15" w:type="dxa"/>
        </w:trPr>
        <w:tc>
          <w:tcPr>
            <w:tcW w:w="0" w:type="auto"/>
            <w:vAlign w:val="center"/>
            <w:hideMark/>
          </w:tcPr>
          <w:p w14:paraId="189AA582" w14:textId="77777777" w:rsidR="00DE261E" w:rsidRDefault="00DE261E">
            <w:pPr>
              <w:rPr>
                <w:color w:val="000000"/>
              </w:rPr>
            </w:pPr>
            <w:r>
              <w:rPr>
                <w:color w:val="000000"/>
              </w:rPr>
              <w:t> </w:t>
            </w:r>
          </w:p>
        </w:tc>
        <w:tc>
          <w:tcPr>
            <w:tcW w:w="1250" w:type="pct"/>
            <w:hideMark/>
          </w:tcPr>
          <w:p w14:paraId="7FCC2CD0"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56E0176E" w14:textId="77777777" w:rsidR="00DE261E" w:rsidRDefault="00DE261E">
            <w:pPr>
              <w:rPr>
                <w:color w:val="000000"/>
                <w:szCs w:val="24"/>
              </w:rPr>
            </w:pPr>
            <w:r>
              <w:rPr>
                <w:color w:val="000000"/>
              </w:rPr>
              <w:t>5/11/2021 - House Health, (Second Hearing)</w:t>
            </w:r>
          </w:p>
        </w:tc>
      </w:tr>
      <w:tr w:rsidR="00DE261E" w14:paraId="12D8933A" w14:textId="77777777" w:rsidTr="00DE261E">
        <w:trPr>
          <w:tblCellSpacing w:w="15" w:type="dxa"/>
        </w:trPr>
        <w:tc>
          <w:tcPr>
            <w:tcW w:w="0" w:type="auto"/>
            <w:vAlign w:val="center"/>
            <w:hideMark/>
          </w:tcPr>
          <w:p w14:paraId="20782D79" w14:textId="77777777" w:rsidR="00DE261E" w:rsidRDefault="00DE261E">
            <w:pPr>
              <w:rPr>
                <w:color w:val="000000"/>
              </w:rPr>
            </w:pPr>
            <w:r>
              <w:rPr>
                <w:color w:val="000000"/>
              </w:rPr>
              <w:t> </w:t>
            </w:r>
          </w:p>
        </w:tc>
        <w:tc>
          <w:tcPr>
            <w:tcW w:w="1250" w:type="pct"/>
            <w:hideMark/>
          </w:tcPr>
          <w:p w14:paraId="3D75401E"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56298B79" w14:textId="77777777" w:rsidR="00DE261E" w:rsidRDefault="00484FE8">
            <w:pPr>
              <w:rPr>
                <w:color w:val="000000"/>
                <w:szCs w:val="24"/>
              </w:rPr>
            </w:pPr>
            <w:hyperlink r:id="rId19" w:tgtFrame="_blank" w:history="1">
              <w:r w:rsidR="00DE261E">
                <w:rPr>
                  <w:rStyle w:val="Hyperlink"/>
                </w:rPr>
                <w:t>https://www.legislature.ohio.gov/legislation/legislation-summary?id=GA134-HB-198</w:t>
              </w:r>
            </w:hyperlink>
          </w:p>
        </w:tc>
      </w:tr>
      <w:tr w:rsidR="00DE261E" w14:paraId="7C546B66" w14:textId="77777777" w:rsidTr="00DE261E">
        <w:trPr>
          <w:tblCellSpacing w:w="15" w:type="dxa"/>
        </w:trPr>
        <w:tc>
          <w:tcPr>
            <w:tcW w:w="0" w:type="auto"/>
            <w:gridSpan w:val="3"/>
            <w:vAlign w:val="center"/>
            <w:hideMark/>
          </w:tcPr>
          <w:p w14:paraId="1994CBA0" w14:textId="77777777" w:rsidR="00DE261E" w:rsidRDefault="00DE261E">
            <w:pPr>
              <w:rPr>
                <w:color w:val="000000"/>
              </w:rPr>
            </w:pPr>
            <w:r>
              <w:rPr>
                <w:color w:val="000000"/>
              </w:rPr>
              <w:t> </w:t>
            </w:r>
          </w:p>
        </w:tc>
      </w:tr>
      <w:tr w:rsidR="00DE261E" w14:paraId="3EDA671B" w14:textId="77777777" w:rsidTr="00DE261E">
        <w:trPr>
          <w:tblCellSpacing w:w="15" w:type="dxa"/>
        </w:trPr>
        <w:tc>
          <w:tcPr>
            <w:tcW w:w="350" w:type="pct"/>
            <w:hideMark/>
          </w:tcPr>
          <w:p w14:paraId="4DA923B0" w14:textId="77777777" w:rsidR="00DE261E" w:rsidRDefault="00DE261E">
            <w:pPr>
              <w:rPr>
                <w:color w:val="000000"/>
              </w:rPr>
            </w:pPr>
            <w:r>
              <w:rPr>
                <w:rStyle w:val="Strong"/>
                <w:color w:val="000000"/>
              </w:rPr>
              <w:t>HB202</w:t>
            </w:r>
          </w:p>
        </w:tc>
        <w:tc>
          <w:tcPr>
            <w:tcW w:w="0" w:type="auto"/>
            <w:gridSpan w:val="2"/>
            <w:vAlign w:val="center"/>
            <w:hideMark/>
          </w:tcPr>
          <w:p w14:paraId="6CCAE5AF" w14:textId="77777777" w:rsidR="00DE261E" w:rsidRDefault="00DE261E">
            <w:pPr>
              <w:rPr>
                <w:color w:val="000000"/>
              </w:rPr>
            </w:pPr>
            <w:r>
              <w:rPr>
                <w:rStyle w:val="Strong"/>
                <w:color w:val="000000"/>
              </w:rPr>
              <w:t>VOID ORDERS REQUIRING FACIAL COVERINGS</w:t>
            </w:r>
            <w:r>
              <w:rPr>
                <w:color w:val="000000"/>
              </w:rPr>
              <w:t> (POWELL J) To void the order of the Interim Director of Health requiring the use of facial coverings throughout the state and prohibit the Governor or other administrative department heads from requiring the use of facial coverings without approval by the General Assembly.</w:t>
            </w:r>
          </w:p>
        </w:tc>
      </w:tr>
      <w:tr w:rsidR="00DE261E" w14:paraId="77CAF37C" w14:textId="77777777" w:rsidTr="00DE261E">
        <w:trPr>
          <w:tblCellSpacing w:w="15" w:type="dxa"/>
        </w:trPr>
        <w:tc>
          <w:tcPr>
            <w:tcW w:w="0" w:type="auto"/>
            <w:vAlign w:val="center"/>
            <w:hideMark/>
          </w:tcPr>
          <w:p w14:paraId="5BB24C73" w14:textId="77777777" w:rsidR="00DE261E" w:rsidRDefault="00DE261E">
            <w:pPr>
              <w:rPr>
                <w:color w:val="000000"/>
              </w:rPr>
            </w:pPr>
            <w:r>
              <w:rPr>
                <w:color w:val="000000"/>
              </w:rPr>
              <w:t> </w:t>
            </w:r>
          </w:p>
        </w:tc>
        <w:tc>
          <w:tcPr>
            <w:tcW w:w="1250" w:type="pct"/>
            <w:hideMark/>
          </w:tcPr>
          <w:p w14:paraId="622BC938"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44D34355" w14:textId="77777777" w:rsidR="00DE261E" w:rsidRDefault="00DE261E">
            <w:pPr>
              <w:rPr>
                <w:color w:val="000000"/>
                <w:szCs w:val="24"/>
              </w:rPr>
            </w:pPr>
            <w:r>
              <w:rPr>
                <w:color w:val="000000"/>
              </w:rPr>
              <w:t>4/22/2021 - House Government Oversight, (First Hearing)</w:t>
            </w:r>
          </w:p>
        </w:tc>
      </w:tr>
      <w:tr w:rsidR="00DE261E" w14:paraId="524C9B38" w14:textId="77777777" w:rsidTr="00DE261E">
        <w:trPr>
          <w:tblCellSpacing w:w="15" w:type="dxa"/>
        </w:trPr>
        <w:tc>
          <w:tcPr>
            <w:tcW w:w="0" w:type="auto"/>
            <w:vAlign w:val="center"/>
            <w:hideMark/>
          </w:tcPr>
          <w:p w14:paraId="3FEBD38F" w14:textId="77777777" w:rsidR="00DE261E" w:rsidRDefault="00DE261E">
            <w:pPr>
              <w:rPr>
                <w:color w:val="000000"/>
              </w:rPr>
            </w:pPr>
            <w:r>
              <w:rPr>
                <w:color w:val="000000"/>
              </w:rPr>
              <w:t> </w:t>
            </w:r>
          </w:p>
        </w:tc>
        <w:tc>
          <w:tcPr>
            <w:tcW w:w="1250" w:type="pct"/>
            <w:hideMark/>
          </w:tcPr>
          <w:p w14:paraId="551FE3FF"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437A9FAD" w14:textId="77777777" w:rsidR="00DE261E" w:rsidRDefault="00484FE8">
            <w:pPr>
              <w:rPr>
                <w:color w:val="000000"/>
                <w:szCs w:val="24"/>
              </w:rPr>
            </w:pPr>
            <w:hyperlink r:id="rId20" w:tgtFrame="_blank" w:history="1">
              <w:r w:rsidR="00DE261E">
                <w:rPr>
                  <w:rStyle w:val="Hyperlink"/>
                </w:rPr>
                <w:t>https://www.legislature.ohio.gov/legislation/legislation-summary?id=GA134-HB-202</w:t>
              </w:r>
            </w:hyperlink>
          </w:p>
        </w:tc>
      </w:tr>
      <w:tr w:rsidR="00DE261E" w14:paraId="6C406279" w14:textId="77777777" w:rsidTr="00DE261E">
        <w:trPr>
          <w:tblCellSpacing w:w="15" w:type="dxa"/>
        </w:trPr>
        <w:tc>
          <w:tcPr>
            <w:tcW w:w="0" w:type="auto"/>
            <w:gridSpan w:val="3"/>
            <w:vAlign w:val="center"/>
            <w:hideMark/>
          </w:tcPr>
          <w:p w14:paraId="5FEB9858" w14:textId="77777777" w:rsidR="00DE261E" w:rsidRDefault="00DE261E">
            <w:pPr>
              <w:rPr>
                <w:color w:val="000000"/>
              </w:rPr>
            </w:pPr>
            <w:r>
              <w:rPr>
                <w:color w:val="000000"/>
              </w:rPr>
              <w:t> </w:t>
            </w:r>
          </w:p>
        </w:tc>
      </w:tr>
      <w:tr w:rsidR="00DE261E" w14:paraId="367394DE" w14:textId="77777777" w:rsidTr="00DE261E">
        <w:trPr>
          <w:tblCellSpacing w:w="15" w:type="dxa"/>
        </w:trPr>
        <w:tc>
          <w:tcPr>
            <w:tcW w:w="350" w:type="pct"/>
            <w:hideMark/>
          </w:tcPr>
          <w:p w14:paraId="7D0EBB7B" w14:textId="77777777" w:rsidR="00DE261E" w:rsidRDefault="00DE261E">
            <w:pPr>
              <w:rPr>
                <w:color w:val="000000"/>
              </w:rPr>
            </w:pPr>
            <w:r>
              <w:rPr>
                <w:rStyle w:val="Strong"/>
                <w:color w:val="000000"/>
              </w:rPr>
              <w:t>HB203</w:t>
            </w:r>
          </w:p>
        </w:tc>
        <w:tc>
          <w:tcPr>
            <w:tcW w:w="0" w:type="auto"/>
            <w:gridSpan w:val="2"/>
            <w:vAlign w:val="center"/>
            <w:hideMark/>
          </w:tcPr>
          <w:p w14:paraId="393B63E2" w14:textId="77777777" w:rsidR="00DE261E" w:rsidRDefault="00DE261E">
            <w:pPr>
              <w:rPr>
                <w:color w:val="000000"/>
              </w:rPr>
            </w:pPr>
            <w:r>
              <w:rPr>
                <w:rStyle w:val="Strong"/>
                <w:color w:val="000000"/>
              </w:rPr>
              <w:t>REQUIRE OCCUPATIONAL LICENSE IF EXPERIENCED IN OTHER STATE</w:t>
            </w:r>
            <w:r>
              <w:rPr>
                <w:color w:val="000000"/>
              </w:rPr>
              <w:t> (POWELL J) To require an occupational licensing authority to issue a license or government certification to an applicant who holds a license, government certification, or private certification or has satisfactory work experience in another state under certain circumstances and to amend the version of section 3319.22 of the Revised Code that is scheduled to take effect on April 12, 2023, to continue the changes on and after that date.</w:t>
            </w:r>
          </w:p>
        </w:tc>
      </w:tr>
      <w:tr w:rsidR="00DE261E" w14:paraId="0C24540B" w14:textId="77777777" w:rsidTr="00DE261E">
        <w:trPr>
          <w:tblCellSpacing w:w="15" w:type="dxa"/>
        </w:trPr>
        <w:tc>
          <w:tcPr>
            <w:tcW w:w="0" w:type="auto"/>
            <w:vAlign w:val="center"/>
            <w:hideMark/>
          </w:tcPr>
          <w:p w14:paraId="0B22D23B" w14:textId="77777777" w:rsidR="00DE261E" w:rsidRDefault="00DE261E">
            <w:pPr>
              <w:rPr>
                <w:color w:val="000000"/>
              </w:rPr>
            </w:pPr>
            <w:r>
              <w:rPr>
                <w:color w:val="000000"/>
              </w:rPr>
              <w:lastRenderedPageBreak/>
              <w:t> </w:t>
            </w:r>
          </w:p>
        </w:tc>
        <w:tc>
          <w:tcPr>
            <w:tcW w:w="1250" w:type="pct"/>
            <w:hideMark/>
          </w:tcPr>
          <w:p w14:paraId="51E7E325"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4801E7BF" w14:textId="77777777" w:rsidR="00DE261E" w:rsidRDefault="00DE261E">
            <w:pPr>
              <w:rPr>
                <w:color w:val="000000"/>
                <w:szCs w:val="24"/>
              </w:rPr>
            </w:pPr>
            <w:r>
              <w:rPr>
                <w:color w:val="000000"/>
              </w:rPr>
              <w:t>10/27/2021 - House State and Local Government, (Fourth Hearing)</w:t>
            </w:r>
          </w:p>
        </w:tc>
      </w:tr>
      <w:tr w:rsidR="00DE261E" w14:paraId="2AE7C059" w14:textId="77777777" w:rsidTr="00DE261E">
        <w:trPr>
          <w:tblCellSpacing w:w="15" w:type="dxa"/>
        </w:trPr>
        <w:tc>
          <w:tcPr>
            <w:tcW w:w="0" w:type="auto"/>
            <w:vAlign w:val="center"/>
            <w:hideMark/>
          </w:tcPr>
          <w:p w14:paraId="68B8F2AD" w14:textId="77777777" w:rsidR="00DE261E" w:rsidRDefault="00DE261E">
            <w:pPr>
              <w:rPr>
                <w:color w:val="000000"/>
              </w:rPr>
            </w:pPr>
            <w:r>
              <w:rPr>
                <w:color w:val="000000"/>
              </w:rPr>
              <w:t> </w:t>
            </w:r>
          </w:p>
        </w:tc>
        <w:tc>
          <w:tcPr>
            <w:tcW w:w="1250" w:type="pct"/>
            <w:hideMark/>
          </w:tcPr>
          <w:p w14:paraId="1A42B808"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0C9AD4F0" w14:textId="77777777" w:rsidR="00DE261E" w:rsidRDefault="00484FE8">
            <w:pPr>
              <w:rPr>
                <w:color w:val="000000"/>
                <w:szCs w:val="24"/>
              </w:rPr>
            </w:pPr>
            <w:hyperlink r:id="rId21" w:tgtFrame="_blank" w:history="1">
              <w:r w:rsidR="00DE261E">
                <w:rPr>
                  <w:rStyle w:val="Hyperlink"/>
                </w:rPr>
                <w:t>https://www.legislature.ohio.gov/legislation/legislation-summary?id=GA134-HB-203</w:t>
              </w:r>
            </w:hyperlink>
          </w:p>
        </w:tc>
      </w:tr>
      <w:tr w:rsidR="00DE261E" w14:paraId="5D6FD08C" w14:textId="77777777" w:rsidTr="00DE261E">
        <w:trPr>
          <w:tblCellSpacing w:w="15" w:type="dxa"/>
        </w:trPr>
        <w:tc>
          <w:tcPr>
            <w:tcW w:w="0" w:type="auto"/>
            <w:gridSpan w:val="3"/>
            <w:vAlign w:val="center"/>
            <w:hideMark/>
          </w:tcPr>
          <w:p w14:paraId="17CAE2E9" w14:textId="77777777" w:rsidR="00DE261E" w:rsidRDefault="00DE261E">
            <w:pPr>
              <w:rPr>
                <w:color w:val="000000"/>
              </w:rPr>
            </w:pPr>
            <w:r>
              <w:rPr>
                <w:color w:val="000000"/>
              </w:rPr>
              <w:t> </w:t>
            </w:r>
          </w:p>
        </w:tc>
      </w:tr>
      <w:tr w:rsidR="00DE261E" w14:paraId="59EF2E4E" w14:textId="77777777" w:rsidTr="00DE261E">
        <w:trPr>
          <w:tblCellSpacing w:w="15" w:type="dxa"/>
        </w:trPr>
        <w:tc>
          <w:tcPr>
            <w:tcW w:w="350" w:type="pct"/>
            <w:hideMark/>
          </w:tcPr>
          <w:p w14:paraId="25A064C6" w14:textId="77777777" w:rsidR="00DE261E" w:rsidRDefault="00DE261E">
            <w:pPr>
              <w:rPr>
                <w:color w:val="000000"/>
              </w:rPr>
            </w:pPr>
            <w:r>
              <w:rPr>
                <w:rStyle w:val="Strong"/>
                <w:color w:val="000000"/>
              </w:rPr>
              <w:t>HB252</w:t>
            </w:r>
          </w:p>
        </w:tc>
        <w:tc>
          <w:tcPr>
            <w:tcW w:w="0" w:type="auto"/>
            <w:gridSpan w:val="2"/>
            <w:vAlign w:val="center"/>
            <w:hideMark/>
          </w:tcPr>
          <w:p w14:paraId="1546D893" w14:textId="77777777" w:rsidR="00DE261E" w:rsidRDefault="00DE261E">
            <w:pPr>
              <w:rPr>
                <w:color w:val="000000"/>
              </w:rPr>
            </w:pPr>
            <w:r>
              <w:rPr>
                <w:rStyle w:val="Strong"/>
                <w:color w:val="000000"/>
              </w:rPr>
              <w:t>AUDIOLOGY/SPEECH-LANGUAGE PATHOLOGY INTERSTATE COMPACT</w:t>
            </w:r>
            <w:r>
              <w:rPr>
                <w:color w:val="000000"/>
              </w:rPr>
              <w:t> (WHITE A, PLUMMER P) To enter into the Audiology and Speech-Language Pathology Interstate Compact.</w:t>
            </w:r>
          </w:p>
        </w:tc>
      </w:tr>
      <w:tr w:rsidR="00DE261E" w14:paraId="1A620DE2" w14:textId="77777777" w:rsidTr="00DE261E">
        <w:trPr>
          <w:tblCellSpacing w:w="15" w:type="dxa"/>
        </w:trPr>
        <w:tc>
          <w:tcPr>
            <w:tcW w:w="0" w:type="auto"/>
            <w:vAlign w:val="center"/>
            <w:hideMark/>
          </w:tcPr>
          <w:p w14:paraId="47D05B4D" w14:textId="77777777" w:rsidR="00DE261E" w:rsidRDefault="00DE261E">
            <w:pPr>
              <w:rPr>
                <w:color w:val="000000"/>
              </w:rPr>
            </w:pPr>
            <w:r>
              <w:rPr>
                <w:color w:val="000000"/>
              </w:rPr>
              <w:t> </w:t>
            </w:r>
          </w:p>
        </w:tc>
        <w:tc>
          <w:tcPr>
            <w:tcW w:w="1250" w:type="pct"/>
            <w:hideMark/>
          </w:tcPr>
          <w:p w14:paraId="1F4B6135"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29DCE5A1" w14:textId="77777777" w:rsidR="00DE261E" w:rsidRDefault="00DE261E">
            <w:pPr>
              <w:rPr>
                <w:color w:val="000000"/>
                <w:szCs w:val="24"/>
              </w:rPr>
            </w:pPr>
            <w:r>
              <w:rPr>
                <w:color w:val="000000"/>
              </w:rPr>
              <w:t>7/1/2021 - </w:t>
            </w:r>
            <w:r>
              <w:rPr>
                <w:b/>
                <w:bCs/>
                <w:color w:val="000000"/>
              </w:rPr>
              <w:t>SIGNED BY GOVERNOR</w:t>
            </w:r>
            <w:r>
              <w:rPr>
                <w:color w:val="000000"/>
              </w:rPr>
              <w:t>; eff. 90 days</w:t>
            </w:r>
          </w:p>
        </w:tc>
      </w:tr>
      <w:tr w:rsidR="00DE261E" w14:paraId="717DDA42" w14:textId="77777777" w:rsidTr="00DE261E">
        <w:trPr>
          <w:tblCellSpacing w:w="15" w:type="dxa"/>
        </w:trPr>
        <w:tc>
          <w:tcPr>
            <w:tcW w:w="0" w:type="auto"/>
            <w:vAlign w:val="center"/>
            <w:hideMark/>
          </w:tcPr>
          <w:p w14:paraId="3EBB5A03" w14:textId="77777777" w:rsidR="00DE261E" w:rsidRDefault="00DE261E">
            <w:pPr>
              <w:rPr>
                <w:color w:val="000000"/>
              </w:rPr>
            </w:pPr>
            <w:r>
              <w:rPr>
                <w:color w:val="000000"/>
              </w:rPr>
              <w:t> </w:t>
            </w:r>
          </w:p>
        </w:tc>
        <w:tc>
          <w:tcPr>
            <w:tcW w:w="1250" w:type="pct"/>
            <w:hideMark/>
          </w:tcPr>
          <w:p w14:paraId="347906CC"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2206948E" w14:textId="77777777" w:rsidR="00DE261E" w:rsidRDefault="00484FE8">
            <w:pPr>
              <w:rPr>
                <w:color w:val="000000"/>
                <w:szCs w:val="24"/>
              </w:rPr>
            </w:pPr>
            <w:hyperlink r:id="rId22" w:tgtFrame="_blank" w:history="1">
              <w:r w:rsidR="00DE261E">
                <w:rPr>
                  <w:rStyle w:val="Hyperlink"/>
                </w:rPr>
                <w:t>https://www.legislature.ohio.gov/legislation/legislation-summary?id=GA134-HB-252</w:t>
              </w:r>
            </w:hyperlink>
          </w:p>
        </w:tc>
      </w:tr>
      <w:tr w:rsidR="00DE261E" w14:paraId="026686D3" w14:textId="77777777" w:rsidTr="00DE261E">
        <w:trPr>
          <w:tblCellSpacing w:w="15" w:type="dxa"/>
        </w:trPr>
        <w:tc>
          <w:tcPr>
            <w:tcW w:w="0" w:type="auto"/>
            <w:gridSpan w:val="3"/>
            <w:vAlign w:val="center"/>
            <w:hideMark/>
          </w:tcPr>
          <w:p w14:paraId="042B0B8B" w14:textId="77777777" w:rsidR="00DE261E" w:rsidRDefault="00DE261E">
            <w:pPr>
              <w:rPr>
                <w:color w:val="000000"/>
              </w:rPr>
            </w:pPr>
            <w:r>
              <w:rPr>
                <w:color w:val="000000"/>
              </w:rPr>
              <w:t> </w:t>
            </w:r>
          </w:p>
        </w:tc>
      </w:tr>
      <w:tr w:rsidR="00DE261E" w14:paraId="6042DD0F" w14:textId="77777777" w:rsidTr="00DE261E">
        <w:trPr>
          <w:tblCellSpacing w:w="15" w:type="dxa"/>
        </w:trPr>
        <w:tc>
          <w:tcPr>
            <w:tcW w:w="350" w:type="pct"/>
            <w:hideMark/>
          </w:tcPr>
          <w:p w14:paraId="324F1064" w14:textId="77777777" w:rsidR="00DE261E" w:rsidRDefault="00DE261E">
            <w:pPr>
              <w:rPr>
                <w:color w:val="000000"/>
              </w:rPr>
            </w:pPr>
            <w:r>
              <w:rPr>
                <w:rStyle w:val="Strong"/>
                <w:color w:val="000000"/>
              </w:rPr>
              <w:t>HB267</w:t>
            </w:r>
          </w:p>
        </w:tc>
        <w:tc>
          <w:tcPr>
            <w:tcW w:w="0" w:type="auto"/>
            <w:gridSpan w:val="2"/>
            <w:vAlign w:val="center"/>
            <w:hideMark/>
          </w:tcPr>
          <w:p w14:paraId="1E34879A" w14:textId="77777777" w:rsidR="00DE261E" w:rsidRDefault="00DE261E">
            <w:pPr>
              <w:rPr>
                <w:color w:val="000000"/>
              </w:rPr>
            </w:pPr>
            <w:r>
              <w:rPr>
                <w:rStyle w:val="Strong"/>
                <w:color w:val="000000"/>
              </w:rPr>
              <w:t>LIMIT PUBLIC HEALTH ORDERS</w:t>
            </w:r>
            <w:r>
              <w:rPr>
                <w:color w:val="000000"/>
              </w:rPr>
              <w:t> (JORDAN K) To limit the duration of public health orders and to allow the General Assembly to act via concurrent resolution in response to a public health emergency if the Governor or Department of Health does not.</w:t>
            </w:r>
          </w:p>
        </w:tc>
      </w:tr>
      <w:tr w:rsidR="00DE261E" w14:paraId="6A4311A3" w14:textId="77777777" w:rsidTr="00DE261E">
        <w:trPr>
          <w:tblCellSpacing w:w="15" w:type="dxa"/>
        </w:trPr>
        <w:tc>
          <w:tcPr>
            <w:tcW w:w="0" w:type="auto"/>
            <w:vAlign w:val="center"/>
            <w:hideMark/>
          </w:tcPr>
          <w:p w14:paraId="0027788C" w14:textId="77777777" w:rsidR="00DE261E" w:rsidRDefault="00DE261E">
            <w:pPr>
              <w:rPr>
                <w:color w:val="000000"/>
              </w:rPr>
            </w:pPr>
            <w:r>
              <w:rPr>
                <w:color w:val="000000"/>
              </w:rPr>
              <w:t> </w:t>
            </w:r>
          </w:p>
        </w:tc>
        <w:tc>
          <w:tcPr>
            <w:tcW w:w="1250" w:type="pct"/>
            <w:hideMark/>
          </w:tcPr>
          <w:p w14:paraId="05483C26"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3F383481" w14:textId="77777777" w:rsidR="00DE261E" w:rsidRDefault="00DE261E">
            <w:pPr>
              <w:rPr>
                <w:color w:val="000000"/>
                <w:szCs w:val="24"/>
              </w:rPr>
            </w:pPr>
            <w:r>
              <w:rPr>
                <w:color w:val="000000"/>
              </w:rPr>
              <w:t>5/4/2021 - Referred to Committee House State and Local Government</w:t>
            </w:r>
          </w:p>
        </w:tc>
      </w:tr>
      <w:tr w:rsidR="00DE261E" w14:paraId="59847331" w14:textId="77777777" w:rsidTr="00DE261E">
        <w:trPr>
          <w:tblCellSpacing w:w="15" w:type="dxa"/>
        </w:trPr>
        <w:tc>
          <w:tcPr>
            <w:tcW w:w="0" w:type="auto"/>
            <w:vAlign w:val="center"/>
            <w:hideMark/>
          </w:tcPr>
          <w:p w14:paraId="2A088CEF" w14:textId="77777777" w:rsidR="00DE261E" w:rsidRDefault="00DE261E">
            <w:pPr>
              <w:rPr>
                <w:color w:val="000000"/>
              </w:rPr>
            </w:pPr>
            <w:r>
              <w:rPr>
                <w:color w:val="000000"/>
              </w:rPr>
              <w:t> </w:t>
            </w:r>
          </w:p>
        </w:tc>
        <w:tc>
          <w:tcPr>
            <w:tcW w:w="1250" w:type="pct"/>
            <w:hideMark/>
          </w:tcPr>
          <w:p w14:paraId="251363D3"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73E95590" w14:textId="77777777" w:rsidR="00DE261E" w:rsidRDefault="00484FE8">
            <w:pPr>
              <w:rPr>
                <w:color w:val="000000"/>
                <w:szCs w:val="24"/>
              </w:rPr>
            </w:pPr>
            <w:hyperlink r:id="rId23" w:tgtFrame="_blank" w:history="1">
              <w:r w:rsidR="00DE261E">
                <w:rPr>
                  <w:rStyle w:val="Hyperlink"/>
                </w:rPr>
                <w:t>https://www.legislature.ohio.gov/legislation/legislation-summary?id=GA134-HB-267</w:t>
              </w:r>
            </w:hyperlink>
          </w:p>
        </w:tc>
      </w:tr>
      <w:tr w:rsidR="00DE261E" w14:paraId="508C72E7" w14:textId="77777777" w:rsidTr="00DE261E">
        <w:trPr>
          <w:tblCellSpacing w:w="15" w:type="dxa"/>
        </w:trPr>
        <w:tc>
          <w:tcPr>
            <w:tcW w:w="0" w:type="auto"/>
            <w:gridSpan w:val="3"/>
            <w:vAlign w:val="center"/>
            <w:hideMark/>
          </w:tcPr>
          <w:p w14:paraId="4943FEA2" w14:textId="77777777" w:rsidR="00DE261E" w:rsidRDefault="00DE261E">
            <w:pPr>
              <w:rPr>
                <w:color w:val="000000"/>
              </w:rPr>
            </w:pPr>
            <w:r>
              <w:rPr>
                <w:color w:val="000000"/>
              </w:rPr>
              <w:t> </w:t>
            </w:r>
          </w:p>
        </w:tc>
      </w:tr>
      <w:tr w:rsidR="00DE261E" w14:paraId="229F961C" w14:textId="77777777" w:rsidTr="00DE261E">
        <w:trPr>
          <w:tblCellSpacing w:w="15" w:type="dxa"/>
        </w:trPr>
        <w:tc>
          <w:tcPr>
            <w:tcW w:w="350" w:type="pct"/>
            <w:hideMark/>
          </w:tcPr>
          <w:p w14:paraId="3720F0E5" w14:textId="77777777" w:rsidR="00DE261E" w:rsidRDefault="00DE261E">
            <w:pPr>
              <w:rPr>
                <w:color w:val="000000"/>
              </w:rPr>
            </w:pPr>
            <w:r>
              <w:rPr>
                <w:rStyle w:val="Strong"/>
                <w:color w:val="000000"/>
              </w:rPr>
              <w:t>HB269</w:t>
            </w:r>
          </w:p>
        </w:tc>
        <w:tc>
          <w:tcPr>
            <w:tcW w:w="0" w:type="auto"/>
            <w:gridSpan w:val="2"/>
            <w:vAlign w:val="center"/>
            <w:hideMark/>
          </w:tcPr>
          <w:p w14:paraId="05C64707" w14:textId="77777777" w:rsidR="00DE261E" w:rsidRDefault="00DE261E">
            <w:pPr>
              <w:rPr>
                <w:color w:val="000000"/>
              </w:rPr>
            </w:pPr>
            <w:r>
              <w:rPr>
                <w:rStyle w:val="Strong"/>
                <w:color w:val="000000"/>
              </w:rPr>
              <w:t>REPEAL SB22</w:t>
            </w:r>
            <w:r>
              <w:rPr>
                <w:color w:val="000000"/>
              </w:rPr>
              <w:t> (GALONSKI T) To repeal the version of Section 3 of S.B. 22 of the 134th General Assembly scheduled to take effect on June 23, 2021, to repeal the changes made by S.B. 22 of the 134th General Assembly to the laws governing legislative oversight of certain orders and rules issued by the executive branch, including the establishment of the Ohio Health Oversight and Advisory Committee, and to declare an emergency.</w:t>
            </w:r>
          </w:p>
        </w:tc>
      </w:tr>
      <w:tr w:rsidR="00DE261E" w14:paraId="45A05364" w14:textId="77777777" w:rsidTr="00DE261E">
        <w:trPr>
          <w:tblCellSpacing w:w="15" w:type="dxa"/>
        </w:trPr>
        <w:tc>
          <w:tcPr>
            <w:tcW w:w="0" w:type="auto"/>
            <w:vAlign w:val="center"/>
            <w:hideMark/>
          </w:tcPr>
          <w:p w14:paraId="5F4E7D59" w14:textId="77777777" w:rsidR="00DE261E" w:rsidRDefault="00DE261E">
            <w:pPr>
              <w:rPr>
                <w:color w:val="000000"/>
              </w:rPr>
            </w:pPr>
            <w:r>
              <w:rPr>
                <w:color w:val="000000"/>
              </w:rPr>
              <w:t> </w:t>
            </w:r>
          </w:p>
        </w:tc>
        <w:tc>
          <w:tcPr>
            <w:tcW w:w="1250" w:type="pct"/>
            <w:hideMark/>
          </w:tcPr>
          <w:p w14:paraId="612B9C9E"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612438B5" w14:textId="77777777" w:rsidR="00DE261E" w:rsidRDefault="00DE261E">
            <w:pPr>
              <w:rPr>
                <w:color w:val="000000"/>
                <w:szCs w:val="24"/>
              </w:rPr>
            </w:pPr>
            <w:r>
              <w:rPr>
                <w:color w:val="000000"/>
              </w:rPr>
              <w:t>5/4/2021 - Referred to Committee House State and Local Government</w:t>
            </w:r>
          </w:p>
        </w:tc>
      </w:tr>
      <w:tr w:rsidR="00DE261E" w14:paraId="571F44A5" w14:textId="77777777" w:rsidTr="00DE261E">
        <w:trPr>
          <w:tblCellSpacing w:w="15" w:type="dxa"/>
        </w:trPr>
        <w:tc>
          <w:tcPr>
            <w:tcW w:w="0" w:type="auto"/>
            <w:vAlign w:val="center"/>
            <w:hideMark/>
          </w:tcPr>
          <w:p w14:paraId="32AC02CA" w14:textId="77777777" w:rsidR="00DE261E" w:rsidRDefault="00DE261E">
            <w:pPr>
              <w:rPr>
                <w:color w:val="000000"/>
              </w:rPr>
            </w:pPr>
            <w:r>
              <w:rPr>
                <w:color w:val="000000"/>
              </w:rPr>
              <w:t> </w:t>
            </w:r>
          </w:p>
        </w:tc>
        <w:tc>
          <w:tcPr>
            <w:tcW w:w="1250" w:type="pct"/>
            <w:hideMark/>
          </w:tcPr>
          <w:p w14:paraId="0BF3C299"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217D1870" w14:textId="77777777" w:rsidR="00DE261E" w:rsidRDefault="00484FE8">
            <w:pPr>
              <w:rPr>
                <w:color w:val="000000"/>
                <w:szCs w:val="24"/>
              </w:rPr>
            </w:pPr>
            <w:hyperlink r:id="rId24" w:tgtFrame="_blank" w:history="1">
              <w:r w:rsidR="00DE261E">
                <w:rPr>
                  <w:rStyle w:val="Hyperlink"/>
                </w:rPr>
                <w:t>https://www.legislature.ohio.gov/legislation/legislation-summary?id=GA134-HB-269</w:t>
              </w:r>
            </w:hyperlink>
          </w:p>
        </w:tc>
      </w:tr>
      <w:tr w:rsidR="00DE261E" w14:paraId="48B083CC" w14:textId="77777777" w:rsidTr="00DE261E">
        <w:trPr>
          <w:tblCellSpacing w:w="15" w:type="dxa"/>
        </w:trPr>
        <w:tc>
          <w:tcPr>
            <w:tcW w:w="0" w:type="auto"/>
            <w:gridSpan w:val="3"/>
            <w:vAlign w:val="center"/>
            <w:hideMark/>
          </w:tcPr>
          <w:p w14:paraId="6599647A" w14:textId="77777777" w:rsidR="00DE261E" w:rsidRDefault="00DE261E">
            <w:pPr>
              <w:rPr>
                <w:color w:val="000000"/>
              </w:rPr>
            </w:pPr>
            <w:r>
              <w:rPr>
                <w:color w:val="000000"/>
              </w:rPr>
              <w:t> </w:t>
            </w:r>
          </w:p>
        </w:tc>
      </w:tr>
      <w:tr w:rsidR="00DE261E" w14:paraId="45FB974E" w14:textId="77777777" w:rsidTr="00DE261E">
        <w:trPr>
          <w:tblCellSpacing w:w="15" w:type="dxa"/>
        </w:trPr>
        <w:tc>
          <w:tcPr>
            <w:tcW w:w="350" w:type="pct"/>
            <w:hideMark/>
          </w:tcPr>
          <w:p w14:paraId="36BCFD08" w14:textId="77777777" w:rsidR="00DE261E" w:rsidRDefault="00DE261E">
            <w:pPr>
              <w:rPr>
                <w:color w:val="000000"/>
              </w:rPr>
            </w:pPr>
            <w:r>
              <w:rPr>
                <w:rStyle w:val="Strong"/>
                <w:color w:val="000000"/>
              </w:rPr>
              <w:t>HB350</w:t>
            </w:r>
          </w:p>
        </w:tc>
        <w:tc>
          <w:tcPr>
            <w:tcW w:w="0" w:type="auto"/>
            <w:gridSpan w:val="2"/>
            <w:vAlign w:val="center"/>
            <w:hideMark/>
          </w:tcPr>
          <w:p w14:paraId="0B43E02B" w14:textId="77777777" w:rsidR="00DE261E" w:rsidRDefault="00DE261E">
            <w:pPr>
              <w:rPr>
                <w:color w:val="000000"/>
              </w:rPr>
            </w:pPr>
            <w:r>
              <w:rPr>
                <w:rStyle w:val="Strong"/>
                <w:color w:val="000000"/>
              </w:rPr>
              <w:t>PROHIBIT MANDATORY COVID-19 VACCINE</w:t>
            </w:r>
            <w:r>
              <w:rPr>
                <w:color w:val="000000"/>
              </w:rPr>
              <w:t> (CUTRONA A) To prohibit mandatory COVID-19 vaccinations, requiring proof of COVID-19 vaccination, and certain other actions relating to an individual's COVID-19 vaccination or health status and to declare an emergency.</w:t>
            </w:r>
          </w:p>
        </w:tc>
      </w:tr>
      <w:tr w:rsidR="00DE261E" w14:paraId="478575D9" w14:textId="77777777" w:rsidTr="00DE261E">
        <w:trPr>
          <w:tblCellSpacing w:w="15" w:type="dxa"/>
        </w:trPr>
        <w:tc>
          <w:tcPr>
            <w:tcW w:w="0" w:type="auto"/>
            <w:vAlign w:val="center"/>
            <w:hideMark/>
          </w:tcPr>
          <w:p w14:paraId="5FE86253" w14:textId="77777777" w:rsidR="00DE261E" w:rsidRDefault="00DE261E">
            <w:pPr>
              <w:rPr>
                <w:color w:val="000000"/>
              </w:rPr>
            </w:pPr>
            <w:r>
              <w:rPr>
                <w:color w:val="000000"/>
              </w:rPr>
              <w:t> </w:t>
            </w:r>
          </w:p>
        </w:tc>
        <w:tc>
          <w:tcPr>
            <w:tcW w:w="1250" w:type="pct"/>
            <w:hideMark/>
          </w:tcPr>
          <w:p w14:paraId="711105EE"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351D7E5D" w14:textId="77777777" w:rsidR="00DE261E" w:rsidRDefault="00DE261E">
            <w:pPr>
              <w:rPr>
                <w:color w:val="000000"/>
                <w:szCs w:val="24"/>
              </w:rPr>
            </w:pPr>
            <w:r>
              <w:rPr>
                <w:color w:val="000000"/>
              </w:rPr>
              <w:t>6/22/2021 - House Civil Justice, (First Hearing)</w:t>
            </w:r>
          </w:p>
        </w:tc>
      </w:tr>
      <w:tr w:rsidR="00DE261E" w14:paraId="1D068964" w14:textId="77777777" w:rsidTr="00DE261E">
        <w:trPr>
          <w:tblCellSpacing w:w="15" w:type="dxa"/>
        </w:trPr>
        <w:tc>
          <w:tcPr>
            <w:tcW w:w="0" w:type="auto"/>
            <w:vAlign w:val="center"/>
            <w:hideMark/>
          </w:tcPr>
          <w:p w14:paraId="6606EB48" w14:textId="77777777" w:rsidR="00DE261E" w:rsidRDefault="00DE261E">
            <w:pPr>
              <w:rPr>
                <w:color w:val="000000"/>
              </w:rPr>
            </w:pPr>
            <w:r>
              <w:rPr>
                <w:color w:val="000000"/>
              </w:rPr>
              <w:t> </w:t>
            </w:r>
          </w:p>
        </w:tc>
        <w:tc>
          <w:tcPr>
            <w:tcW w:w="1250" w:type="pct"/>
            <w:hideMark/>
          </w:tcPr>
          <w:p w14:paraId="327D271D"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065243FA" w14:textId="77777777" w:rsidR="00DE261E" w:rsidRDefault="00484FE8">
            <w:pPr>
              <w:rPr>
                <w:color w:val="000000"/>
                <w:szCs w:val="24"/>
              </w:rPr>
            </w:pPr>
            <w:hyperlink r:id="rId25" w:tgtFrame="_blank" w:history="1">
              <w:r w:rsidR="00DE261E">
                <w:rPr>
                  <w:rStyle w:val="Hyperlink"/>
                </w:rPr>
                <w:t>https://www.legislature.ohio.gov/legislation/legislation-summary?id=GA134-HB-350</w:t>
              </w:r>
            </w:hyperlink>
          </w:p>
        </w:tc>
      </w:tr>
      <w:tr w:rsidR="00DE261E" w14:paraId="66CDD9BC" w14:textId="77777777" w:rsidTr="00DE261E">
        <w:trPr>
          <w:tblCellSpacing w:w="15" w:type="dxa"/>
        </w:trPr>
        <w:tc>
          <w:tcPr>
            <w:tcW w:w="0" w:type="auto"/>
            <w:gridSpan w:val="3"/>
            <w:vAlign w:val="center"/>
            <w:hideMark/>
          </w:tcPr>
          <w:p w14:paraId="1ED18451" w14:textId="77777777" w:rsidR="00DE261E" w:rsidRDefault="00DE261E">
            <w:pPr>
              <w:rPr>
                <w:color w:val="000000"/>
              </w:rPr>
            </w:pPr>
            <w:r>
              <w:rPr>
                <w:color w:val="000000"/>
              </w:rPr>
              <w:lastRenderedPageBreak/>
              <w:t> </w:t>
            </w:r>
          </w:p>
        </w:tc>
      </w:tr>
      <w:tr w:rsidR="00DE261E" w14:paraId="3C21B243" w14:textId="77777777" w:rsidTr="00DE261E">
        <w:trPr>
          <w:tblCellSpacing w:w="15" w:type="dxa"/>
        </w:trPr>
        <w:tc>
          <w:tcPr>
            <w:tcW w:w="350" w:type="pct"/>
            <w:hideMark/>
          </w:tcPr>
          <w:p w14:paraId="0226F7FD" w14:textId="77777777" w:rsidR="00DE261E" w:rsidRDefault="00DE261E">
            <w:pPr>
              <w:rPr>
                <w:color w:val="000000"/>
              </w:rPr>
            </w:pPr>
            <w:r>
              <w:rPr>
                <w:rStyle w:val="Strong"/>
                <w:color w:val="000000"/>
              </w:rPr>
              <w:t>HB359</w:t>
            </w:r>
          </w:p>
        </w:tc>
        <w:tc>
          <w:tcPr>
            <w:tcW w:w="0" w:type="auto"/>
            <w:gridSpan w:val="2"/>
            <w:vAlign w:val="center"/>
            <w:hideMark/>
          </w:tcPr>
          <w:p w14:paraId="2C044D99" w14:textId="77777777" w:rsidR="00DE261E" w:rsidRDefault="00DE261E">
            <w:pPr>
              <w:rPr>
                <w:color w:val="000000"/>
              </w:rPr>
            </w:pPr>
            <w:r>
              <w:rPr>
                <w:rStyle w:val="Strong"/>
                <w:color w:val="000000"/>
              </w:rPr>
              <w:t>LICENSE, REGULATE ART, MUSIC THERAPISTS</w:t>
            </w:r>
            <w:r>
              <w:rPr>
                <w:color w:val="000000"/>
              </w:rPr>
              <w:t> (RUSSO A, CALLENDER J) To license and regulate art therapists and music therapists.</w:t>
            </w:r>
          </w:p>
        </w:tc>
      </w:tr>
      <w:tr w:rsidR="00DE261E" w14:paraId="3F95E840" w14:textId="77777777" w:rsidTr="00DE261E">
        <w:trPr>
          <w:tblCellSpacing w:w="15" w:type="dxa"/>
        </w:trPr>
        <w:tc>
          <w:tcPr>
            <w:tcW w:w="0" w:type="auto"/>
            <w:vAlign w:val="center"/>
            <w:hideMark/>
          </w:tcPr>
          <w:p w14:paraId="73C09059" w14:textId="77777777" w:rsidR="00DE261E" w:rsidRDefault="00DE261E">
            <w:pPr>
              <w:rPr>
                <w:color w:val="000000"/>
              </w:rPr>
            </w:pPr>
            <w:r>
              <w:rPr>
                <w:color w:val="000000"/>
              </w:rPr>
              <w:t> </w:t>
            </w:r>
          </w:p>
        </w:tc>
        <w:tc>
          <w:tcPr>
            <w:tcW w:w="1250" w:type="pct"/>
            <w:hideMark/>
          </w:tcPr>
          <w:p w14:paraId="3D6EA8A2"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594823E5" w14:textId="77777777" w:rsidR="00DE261E" w:rsidRDefault="00DE261E">
            <w:pPr>
              <w:rPr>
                <w:color w:val="000000"/>
                <w:szCs w:val="24"/>
              </w:rPr>
            </w:pPr>
            <w:r>
              <w:rPr>
                <w:color w:val="000000"/>
              </w:rPr>
              <w:t>9/21/2021 - Referred to Committee House State and Local Government</w:t>
            </w:r>
          </w:p>
        </w:tc>
      </w:tr>
      <w:tr w:rsidR="00DE261E" w14:paraId="02C8E2EF" w14:textId="77777777" w:rsidTr="00DE261E">
        <w:trPr>
          <w:tblCellSpacing w:w="15" w:type="dxa"/>
        </w:trPr>
        <w:tc>
          <w:tcPr>
            <w:tcW w:w="0" w:type="auto"/>
            <w:vAlign w:val="center"/>
            <w:hideMark/>
          </w:tcPr>
          <w:p w14:paraId="74FBB3D7" w14:textId="77777777" w:rsidR="00DE261E" w:rsidRDefault="00DE261E">
            <w:pPr>
              <w:rPr>
                <w:color w:val="000000"/>
              </w:rPr>
            </w:pPr>
            <w:r>
              <w:rPr>
                <w:color w:val="000000"/>
              </w:rPr>
              <w:t> </w:t>
            </w:r>
          </w:p>
        </w:tc>
        <w:tc>
          <w:tcPr>
            <w:tcW w:w="1250" w:type="pct"/>
            <w:hideMark/>
          </w:tcPr>
          <w:p w14:paraId="772F4214"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6B06E695" w14:textId="77777777" w:rsidR="00DE261E" w:rsidRDefault="00484FE8">
            <w:pPr>
              <w:rPr>
                <w:color w:val="000000"/>
                <w:szCs w:val="24"/>
              </w:rPr>
            </w:pPr>
            <w:hyperlink r:id="rId26" w:tgtFrame="_blank" w:history="1">
              <w:r w:rsidR="00DE261E">
                <w:rPr>
                  <w:rStyle w:val="Hyperlink"/>
                </w:rPr>
                <w:t>https://www.legislature.ohio.gov/legislation/legislation-summary?id=GA134-HB-359</w:t>
              </w:r>
            </w:hyperlink>
          </w:p>
        </w:tc>
      </w:tr>
      <w:tr w:rsidR="00DE261E" w14:paraId="4D48319C" w14:textId="77777777" w:rsidTr="00DE261E">
        <w:trPr>
          <w:tblCellSpacing w:w="15" w:type="dxa"/>
        </w:trPr>
        <w:tc>
          <w:tcPr>
            <w:tcW w:w="0" w:type="auto"/>
            <w:gridSpan w:val="3"/>
            <w:vAlign w:val="center"/>
            <w:hideMark/>
          </w:tcPr>
          <w:p w14:paraId="6FB6A797" w14:textId="77777777" w:rsidR="00DE261E" w:rsidRDefault="00DE261E">
            <w:pPr>
              <w:rPr>
                <w:color w:val="000000"/>
              </w:rPr>
            </w:pPr>
            <w:r>
              <w:rPr>
                <w:color w:val="000000"/>
              </w:rPr>
              <w:t> </w:t>
            </w:r>
          </w:p>
        </w:tc>
      </w:tr>
      <w:tr w:rsidR="00DE261E" w14:paraId="58DC3EA4" w14:textId="77777777" w:rsidTr="00DE261E">
        <w:trPr>
          <w:tblCellSpacing w:w="15" w:type="dxa"/>
        </w:trPr>
        <w:tc>
          <w:tcPr>
            <w:tcW w:w="350" w:type="pct"/>
            <w:hideMark/>
          </w:tcPr>
          <w:p w14:paraId="65A411D9" w14:textId="77777777" w:rsidR="00DE261E" w:rsidRDefault="00DE261E">
            <w:pPr>
              <w:rPr>
                <w:color w:val="000000"/>
              </w:rPr>
            </w:pPr>
            <w:r>
              <w:rPr>
                <w:rStyle w:val="Strong"/>
                <w:color w:val="000000"/>
              </w:rPr>
              <w:t>HB376</w:t>
            </w:r>
          </w:p>
        </w:tc>
        <w:tc>
          <w:tcPr>
            <w:tcW w:w="0" w:type="auto"/>
            <w:gridSpan w:val="2"/>
            <w:vAlign w:val="center"/>
            <w:hideMark/>
          </w:tcPr>
          <w:p w14:paraId="624DAC6A" w14:textId="77777777" w:rsidR="00DE261E" w:rsidRDefault="00DE261E">
            <w:pPr>
              <w:rPr>
                <w:color w:val="000000"/>
              </w:rPr>
            </w:pPr>
            <w:r>
              <w:rPr>
                <w:rStyle w:val="Strong"/>
                <w:color w:val="000000"/>
              </w:rPr>
              <w:t>OHIO PERSONAL PRIVACY ACT</w:t>
            </w:r>
            <w:r>
              <w:rPr>
                <w:color w:val="000000"/>
              </w:rPr>
              <w:t> (CARFAGNA R, HALL T) To enact the Ohio Personal Privacy Act.</w:t>
            </w:r>
          </w:p>
        </w:tc>
      </w:tr>
      <w:tr w:rsidR="00DE261E" w14:paraId="0330C95C" w14:textId="77777777" w:rsidTr="00DE261E">
        <w:trPr>
          <w:tblCellSpacing w:w="15" w:type="dxa"/>
        </w:trPr>
        <w:tc>
          <w:tcPr>
            <w:tcW w:w="0" w:type="auto"/>
            <w:vAlign w:val="center"/>
            <w:hideMark/>
          </w:tcPr>
          <w:p w14:paraId="145BF525" w14:textId="77777777" w:rsidR="00DE261E" w:rsidRDefault="00DE261E">
            <w:pPr>
              <w:rPr>
                <w:color w:val="000000"/>
              </w:rPr>
            </w:pPr>
            <w:r>
              <w:rPr>
                <w:color w:val="000000"/>
              </w:rPr>
              <w:t> </w:t>
            </w:r>
          </w:p>
        </w:tc>
        <w:tc>
          <w:tcPr>
            <w:tcW w:w="1250" w:type="pct"/>
            <w:hideMark/>
          </w:tcPr>
          <w:p w14:paraId="26D83E92"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50E52E5F" w14:textId="77777777" w:rsidR="00DE261E" w:rsidRDefault="00DE261E">
            <w:pPr>
              <w:rPr>
                <w:color w:val="000000"/>
                <w:szCs w:val="24"/>
              </w:rPr>
            </w:pPr>
            <w:r>
              <w:rPr>
                <w:color w:val="000000"/>
              </w:rPr>
              <w:t>9/28/2021 - House Government Oversight, (First Hearing)</w:t>
            </w:r>
          </w:p>
        </w:tc>
      </w:tr>
      <w:tr w:rsidR="00DE261E" w14:paraId="7FF3F23D" w14:textId="77777777" w:rsidTr="00DE261E">
        <w:trPr>
          <w:tblCellSpacing w:w="15" w:type="dxa"/>
        </w:trPr>
        <w:tc>
          <w:tcPr>
            <w:tcW w:w="0" w:type="auto"/>
            <w:vAlign w:val="center"/>
            <w:hideMark/>
          </w:tcPr>
          <w:p w14:paraId="01A96F8B" w14:textId="77777777" w:rsidR="00DE261E" w:rsidRDefault="00DE261E">
            <w:pPr>
              <w:rPr>
                <w:color w:val="000000"/>
              </w:rPr>
            </w:pPr>
            <w:r>
              <w:rPr>
                <w:color w:val="000000"/>
              </w:rPr>
              <w:t> </w:t>
            </w:r>
          </w:p>
        </w:tc>
        <w:tc>
          <w:tcPr>
            <w:tcW w:w="1250" w:type="pct"/>
            <w:hideMark/>
          </w:tcPr>
          <w:p w14:paraId="5C28E5EA"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2809183F" w14:textId="77777777" w:rsidR="00DE261E" w:rsidRDefault="00484FE8">
            <w:pPr>
              <w:rPr>
                <w:color w:val="000000"/>
                <w:szCs w:val="24"/>
              </w:rPr>
            </w:pPr>
            <w:hyperlink r:id="rId27" w:tgtFrame="_blank" w:history="1">
              <w:r w:rsidR="00DE261E">
                <w:rPr>
                  <w:rStyle w:val="Hyperlink"/>
                </w:rPr>
                <w:t>https://www.legislature.ohio.gov/legislation/legislation-summary?id=GA134-HB-376</w:t>
              </w:r>
            </w:hyperlink>
          </w:p>
        </w:tc>
      </w:tr>
      <w:tr w:rsidR="00DE261E" w14:paraId="58B1031E" w14:textId="77777777" w:rsidTr="00DE261E">
        <w:trPr>
          <w:tblCellSpacing w:w="15" w:type="dxa"/>
        </w:trPr>
        <w:tc>
          <w:tcPr>
            <w:tcW w:w="0" w:type="auto"/>
            <w:gridSpan w:val="3"/>
            <w:vAlign w:val="center"/>
            <w:hideMark/>
          </w:tcPr>
          <w:p w14:paraId="4CA107B2" w14:textId="77777777" w:rsidR="00DE261E" w:rsidRDefault="00DE261E">
            <w:pPr>
              <w:rPr>
                <w:color w:val="000000"/>
              </w:rPr>
            </w:pPr>
            <w:r>
              <w:rPr>
                <w:color w:val="000000"/>
              </w:rPr>
              <w:t> </w:t>
            </w:r>
          </w:p>
        </w:tc>
      </w:tr>
      <w:tr w:rsidR="00DE261E" w14:paraId="67663430" w14:textId="77777777" w:rsidTr="00DE261E">
        <w:trPr>
          <w:tblCellSpacing w:w="15" w:type="dxa"/>
        </w:trPr>
        <w:tc>
          <w:tcPr>
            <w:tcW w:w="350" w:type="pct"/>
            <w:hideMark/>
          </w:tcPr>
          <w:p w14:paraId="19D16C5E" w14:textId="77777777" w:rsidR="00DE261E" w:rsidRDefault="00DE261E">
            <w:pPr>
              <w:rPr>
                <w:color w:val="000000"/>
              </w:rPr>
            </w:pPr>
            <w:r>
              <w:rPr>
                <w:rStyle w:val="Strong"/>
                <w:color w:val="000000"/>
              </w:rPr>
              <w:t>HB388</w:t>
            </w:r>
          </w:p>
        </w:tc>
        <w:tc>
          <w:tcPr>
            <w:tcW w:w="0" w:type="auto"/>
            <w:gridSpan w:val="2"/>
            <w:vAlign w:val="center"/>
            <w:hideMark/>
          </w:tcPr>
          <w:p w14:paraId="12371D28" w14:textId="77777777" w:rsidR="00DE261E" w:rsidRDefault="00DE261E">
            <w:pPr>
              <w:rPr>
                <w:color w:val="000000"/>
              </w:rPr>
            </w:pPr>
            <w:r>
              <w:rPr>
                <w:rStyle w:val="Strong"/>
                <w:color w:val="000000"/>
              </w:rPr>
              <w:t>REGARDING VACCINE REFUSAL</w:t>
            </w:r>
            <w:r>
              <w:rPr>
                <w:color w:val="000000"/>
              </w:rPr>
              <w:t> (JORDAN K) To prohibit taking certain actions against an individual because the individual refuses to be vaccinated against a disease.</w:t>
            </w:r>
          </w:p>
        </w:tc>
      </w:tr>
      <w:tr w:rsidR="00DE261E" w14:paraId="629BBAC0" w14:textId="77777777" w:rsidTr="00DE261E">
        <w:trPr>
          <w:tblCellSpacing w:w="15" w:type="dxa"/>
        </w:trPr>
        <w:tc>
          <w:tcPr>
            <w:tcW w:w="0" w:type="auto"/>
            <w:vAlign w:val="center"/>
            <w:hideMark/>
          </w:tcPr>
          <w:p w14:paraId="56ECF92A" w14:textId="77777777" w:rsidR="00DE261E" w:rsidRDefault="00DE261E">
            <w:pPr>
              <w:rPr>
                <w:color w:val="000000"/>
              </w:rPr>
            </w:pPr>
            <w:r>
              <w:rPr>
                <w:color w:val="000000"/>
              </w:rPr>
              <w:t> </w:t>
            </w:r>
          </w:p>
        </w:tc>
        <w:tc>
          <w:tcPr>
            <w:tcW w:w="1250" w:type="pct"/>
            <w:hideMark/>
          </w:tcPr>
          <w:p w14:paraId="5C1FB764"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47CB7030" w14:textId="77777777" w:rsidR="00DE261E" w:rsidRDefault="00DE261E">
            <w:pPr>
              <w:rPr>
                <w:color w:val="000000"/>
                <w:szCs w:val="24"/>
              </w:rPr>
            </w:pPr>
            <w:r>
              <w:rPr>
                <w:color w:val="000000"/>
              </w:rPr>
              <w:t>8/12/2021 - Introduced</w:t>
            </w:r>
          </w:p>
        </w:tc>
      </w:tr>
      <w:tr w:rsidR="00DE261E" w14:paraId="4FCBE114" w14:textId="77777777" w:rsidTr="00DE261E">
        <w:trPr>
          <w:tblCellSpacing w:w="15" w:type="dxa"/>
        </w:trPr>
        <w:tc>
          <w:tcPr>
            <w:tcW w:w="0" w:type="auto"/>
            <w:vAlign w:val="center"/>
            <w:hideMark/>
          </w:tcPr>
          <w:p w14:paraId="0B584560" w14:textId="77777777" w:rsidR="00DE261E" w:rsidRDefault="00DE261E">
            <w:pPr>
              <w:rPr>
                <w:color w:val="000000"/>
              </w:rPr>
            </w:pPr>
            <w:r>
              <w:rPr>
                <w:color w:val="000000"/>
              </w:rPr>
              <w:t> </w:t>
            </w:r>
          </w:p>
        </w:tc>
        <w:tc>
          <w:tcPr>
            <w:tcW w:w="1250" w:type="pct"/>
            <w:hideMark/>
          </w:tcPr>
          <w:p w14:paraId="546A1D62"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05F62A92" w14:textId="77777777" w:rsidR="00DE261E" w:rsidRDefault="00484FE8">
            <w:pPr>
              <w:rPr>
                <w:color w:val="000000"/>
                <w:szCs w:val="24"/>
              </w:rPr>
            </w:pPr>
            <w:hyperlink r:id="rId28" w:tgtFrame="_blank" w:history="1">
              <w:r w:rsidR="00DE261E">
                <w:rPr>
                  <w:rStyle w:val="Hyperlink"/>
                </w:rPr>
                <w:t>https://www.legislature.ohio.gov/legislation/legislation-summary?id=GA134-HB-388</w:t>
              </w:r>
            </w:hyperlink>
          </w:p>
        </w:tc>
      </w:tr>
      <w:tr w:rsidR="00DE261E" w14:paraId="5783C119" w14:textId="77777777" w:rsidTr="00DE261E">
        <w:trPr>
          <w:tblCellSpacing w:w="15" w:type="dxa"/>
        </w:trPr>
        <w:tc>
          <w:tcPr>
            <w:tcW w:w="0" w:type="auto"/>
            <w:gridSpan w:val="3"/>
            <w:vAlign w:val="center"/>
            <w:hideMark/>
          </w:tcPr>
          <w:p w14:paraId="5B86A563" w14:textId="77777777" w:rsidR="00DE261E" w:rsidRDefault="00DE261E">
            <w:pPr>
              <w:rPr>
                <w:color w:val="000000"/>
              </w:rPr>
            </w:pPr>
            <w:r>
              <w:rPr>
                <w:color w:val="000000"/>
              </w:rPr>
              <w:t> </w:t>
            </w:r>
          </w:p>
        </w:tc>
      </w:tr>
      <w:tr w:rsidR="00DE261E" w14:paraId="20A55705" w14:textId="77777777" w:rsidTr="00DE261E">
        <w:trPr>
          <w:tblCellSpacing w:w="15" w:type="dxa"/>
        </w:trPr>
        <w:tc>
          <w:tcPr>
            <w:tcW w:w="350" w:type="pct"/>
            <w:hideMark/>
          </w:tcPr>
          <w:p w14:paraId="7493B8C4" w14:textId="77777777" w:rsidR="00DE261E" w:rsidRDefault="00DE261E">
            <w:pPr>
              <w:rPr>
                <w:color w:val="000000"/>
              </w:rPr>
            </w:pPr>
            <w:r>
              <w:rPr>
                <w:rStyle w:val="Strong"/>
                <w:color w:val="000000"/>
              </w:rPr>
              <w:t>HB401</w:t>
            </w:r>
          </w:p>
        </w:tc>
        <w:tc>
          <w:tcPr>
            <w:tcW w:w="0" w:type="auto"/>
            <w:gridSpan w:val="2"/>
            <w:vAlign w:val="center"/>
            <w:hideMark/>
          </w:tcPr>
          <w:p w14:paraId="62242B7D" w14:textId="77777777" w:rsidR="00DE261E" w:rsidRDefault="00DE261E">
            <w:pPr>
              <w:rPr>
                <w:color w:val="000000"/>
              </w:rPr>
            </w:pPr>
            <w:r>
              <w:rPr>
                <w:rStyle w:val="Strong"/>
                <w:color w:val="000000"/>
              </w:rPr>
              <w:t>EMPLOYER-MANDATED COVID VACCINATION INJURY</w:t>
            </w:r>
            <w:r>
              <w:rPr>
                <w:color w:val="000000"/>
              </w:rPr>
              <w:t> (EDWARDS J) To exempt an injury or disability caused by an employer-mandated COVID-19 vaccination from the Workers' Compensation Law and to allow the employee to sue the employer for damages.</w:t>
            </w:r>
          </w:p>
        </w:tc>
      </w:tr>
      <w:tr w:rsidR="00DE261E" w14:paraId="6AC02927" w14:textId="77777777" w:rsidTr="00DE261E">
        <w:trPr>
          <w:tblCellSpacing w:w="15" w:type="dxa"/>
        </w:trPr>
        <w:tc>
          <w:tcPr>
            <w:tcW w:w="0" w:type="auto"/>
            <w:vAlign w:val="center"/>
            <w:hideMark/>
          </w:tcPr>
          <w:p w14:paraId="020810EB" w14:textId="77777777" w:rsidR="00DE261E" w:rsidRDefault="00DE261E">
            <w:pPr>
              <w:rPr>
                <w:color w:val="000000"/>
              </w:rPr>
            </w:pPr>
            <w:r>
              <w:rPr>
                <w:color w:val="000000"/>
              </w:rPr>
              <w:t> </w:t>
            </w:r>
          </w:p>
        </w:tc>
        <w:tc>
          <w:tcPr>
            <w:tcW w:w="1250" w:type="pct"/>
            <w:hideMark/>
          </w:tcPr>
          <w:p w14:paraId="0A7DC065"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154A9EF0" w14:textId="77777777" w:rsidR="00DE261E" w:rsidRDefault="00DE261E">
            <w:pPr>
              <w:rPr>
                <w:color w:val="000000"/>
                <w:szCs w:val="24"/>
              </w:rPr>
            </w:pPr>
            <w:r>
              <w:rPr>
                <w:color w:val="000000"/>
              </w:rPr>
              <w:t>8/24/2021 - Introduced</w:t>
            </w:r>
          </w:p>
        </w:tc>
      </w:tr>
      <w:tr w:rsidR="00DE261E" w14:paraId="17FBA350" w14:textId="77777777" w:rsidTr="00DE261E">
        <w:trPr>
          <w:tblCellSpacing w:w="15" w:type="dxa"/>
        </w:trPr>
        <w:tc>
          <w:tcPr>
            <w:tcW w:w="0" w:type="auto"/>
            <w:vAlign w:val="center"/>
            <w:hideMark/>
          </w:tcPr>
          <w:p w14:paraId="68F7B52A" w14:textId="77777777" w:rsidR="00DE261E" w:rsidRDefault="00DE261E">
            <w:pPr>
              <w:rPr>
                <w:color w:val="000000"/>
              </w:rPr>
            </w:pPr>
            <w:r>
              <w:rPr>
                <w:color w:val="000000"/>
              </w:rPr>
              <w:t> </w:t>
            </w:r>
          </w:p>
        </w:tc>
        <w:tc>
          <w:tcPr>
            <w:tcW w:w="1250" w:type="pct"/>
            <w:hideMark/>
          </w:tcPr>
          <w:p w14:paraId="01EDF550"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20E8A481" w14:textId="77777777" w:rsidR="00DE261E" w:rsidRDefault="00484FE8">
            <w:pPr>
              <w:rPr>
                <w:color w:val="000000"/>
                <w:szCs w:val="24"/>
              </w:rPr>
            </w:pPr>
            <w:hyperlink r:id="rId29" w:tgtFrame="_blank" w:history="1">
              <w:r w:rsidR="00DE261E">
                <w:rPr>
                  <w:rStyle w:val="Hyperlink"/>
                </w:rPr>
                <w:t>https://www.legislature.ohio.gov/legislation/legislation-summary?id=GA134-HB-401</w:t>
              </w:r>
            </w:hyperlink>
          </w:p>
        </w:tc>
      </w:tr>
      <w:tr w:rsidR="00DE261E" w14:paraId="57BE784F" w14:textId="77777777" w:rsidTr="00DE261E">
        <w:trPr>
          <w:tblCellSpacing w:w="15" w:type="dxa"/>
        </w:trPr>
        <w:tc>
          <w:tcPr>
            <w:tcW w:w="0" w:type="auto"/>
            <w:gridSpan w:val="3"/>
            <w:vAlign w:val="center"/>
            <w:hideMark/>
          </w:tcPr>
          <w:p w14:paraId="2BB4F241" w14:textId="77777777" w:rsidR="00DE261E" w:rsidRDefault="00DE261E">
            <w:pPr>
              <w:rPr>
                <w:color w:val="000000"/>
              </w:rPr>
            </w:pPr>
            <w:r>
              <w:rPr>
                <w:color w:val="000000"/>
              </w:rPr>
              <w:t> </w:t>
            </w:r>
          </w:p>
        </w:tc>
      </w:tr>
      <w:tr w:rsidR="00DE261E" w14:paraId="72462A20" w14:textId="77777777" w:rsidTr="00DE261E">
        <w:trPr>
          <w:tblCellSpacing w:w="15" w:type="dxa"/>
        </w:trPr>
        <w:tc>
          <w:tcPr>
            <w:tcW w:w="350" w:type="pct"/>
            <w:hideMark/>
          </w:tcPr>
          <w:p w14:paraId="411A6097" w14:textId="77777777" w:rsidR="00DE261E" w:rsidRDefault="00DE261E">
            <w:pPr>
              <w:rPr>
                <w:color w:val="000000"/>
              </w:rPr>
            </w:pPr>
            <w:r>
              <w:rPr>
                <w:rStyle w:val="Strong"/>
                <w:color w:val="000000"/>
              </w:rPr>
              <w:t>HB411</w:t>
            </w:r>
          </w:p>
        </w:tc>
        <w:tc>
          <w:tcPr>
            <w:tcW w:w="0" w:type="auto"/>
            <w:gridSpan w:val="2"/>
            <w:vAlign w:val="center"/>
            <w:hideMark/>
          </w:tcPr>
          <w:p w14:paraId="2BF85E4B" w14:textId="77777777" w:rsidR="00DE261E" w:rsidRDefault="00DE261E">
            <w:pPr>
              <w:rPr>
                <w:color w:val="000000"/>
              </w:rPr>
            </w:pPr>
            <w:r>
              <w:rPr>
                <w:rStyle w:val="Strong"/>
                <w:color w:val="000000"/>
              </w:rPr>
              <w:t>INDIVIDUAL PRIVACY, ANTI-DISCRIMINATION ACT</w:t>
            </w:r>
            <w:r>
              <w:rPr>
                <w:color w:val="000000"/>
              </w:rPr>
              <w:t> (CLICK G, GRENDELL D) To prohibit mandatory disclosures related to an individual's COVID-19 vaccination status, to name the act the Individual Privacy and Anti-Discrimination Act, and to declare an emergency.</w:t>
            </w:r>
          </w:p>
        </w:tc>
      </w:tr>
      <w:tr w:rsidR="00DE261E" w14:paraId="4D519931" w14:textId="77777777" w:rsidTr="00DE261E">
        <w:trPr>
          <w:tblCellSpacing w:w="15" w:type="dxa"/>
        </w:trPr>
        <w:tc>
          <w:tcPr>
            <w:tcW w:w="0" w:type="auto"/>
            <w:vAlign w:val="center"/>
            <w:hideMark/>
          </w:tcPr>
          <w:p w14:paraId="08CB0763" w14:textId="77777777" w:rsidR="00DE261E" w:rsidRDefault="00DE261E">
            <w:pPr>
              <w:rPr>
                <w:color w:val="000000"/>
              </w:rPr>
            </w:pPr>
            <w:r>
              <w:rPr>
                <w:color w:val="000000"/>
              </w:rPr>
              <w:t> </w:t>
            </w:r>
          </w:p>
        </w:tc>
        <w:tc>
          <w:tcPr>
            <w:tcW w:w="1250" w:type="pct"/>
            <w:hideMark/>
          </w:tcPr>
          <w:p w14:paraId="6FE71AE2"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0FFF399B" w14:textId="77777777" w:rsidR="00DE261E" w:rsidRDefault="00DE261E">
            <w:pPr>
              <w:rPr>
                <w:color w:val="000000"/>
                <w:szCs w:val="24"/>
              </w:rPr>
            </w:pPr>
            <w:r>
              <w:rPr>
                <w:color w:val="000000"/>
              </w:rPr>
              <w:t>9/8/2021 - Introduced</w:t>
            </w:r>
          </w:p>
        </w:tc>
      </w:tr>
      <w:tr w:rsidR="00DE261E" w14:paraId="5DAD6490" w14:textId="77777777" w:rsidTr="00DE261E">
        <w:trPr>
          <w:tblCellSpacing w:w="15" w:type="dxa"/>
        </w:trPr>
        <w:tc>
          <w:tcPr>
            <w:tcW w:w="0" w:type="auto"/>
            <w:vAlign w:val="center"/>
            <w:hideMark/>
          </w:tcPr>
          <w:p w14:paraId="4E6EDB3F" w14:textId="77777777" w:rsidR="00DE261E" w:rsidRDefault="00DE261E">
            <w:pPr>
              <w:rPr>
                <w:color w:val="000000"/>
              </w:rPr>
            </w:pPr>
            <w:r>
              <w:rPr>
                <w:color w:val="000000"/>
              </w:rPr>
              <w:t> </w:t>
            </w:r>
          </w:p>
        </w:tc>
        <w:tc>
          <w:tcPr>
            <w:tcW w:w="1250" w:type="pct"/>
            <w:hideMark/>
          </w:tcPr>
          <w:p w14:paraId="0DDDCFB0"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11755793" w14:textId="77777777" w:rsidR="00DE261E" w:rsidRDefault="00484FE8">
            <w:pPr>
              <w:rPr>
                <w:color w:val="000000"/>
                <w:szCs w:val="24"/>
              </w:rPr>
            </w:pPr>
            <w:hyperlink r:id="rId30" w:tgtFrame="_blank" w:history="1">
              <w:r w:rsidR="00DE261E">
                <w:rPr>
                  <w:rStyle w:val="Hyperlink"/>
                </w:rPr>
                <w:t>https://www.legislature.ohio.gov/legislation/legislation-summary?id=GA134-HB-411</w:t>
              </w:r>
            </w:hyperlink>
          </w:p>
        </w:tc>
      </w:tr>
      <w:tr w:rsidR="00DE261E" w14:paraId="411C2A1B" w14:textId="77777777" w:rsidTr="00DE261E">
        <w:trPr>
          <w:tblCellSpacing w:w="15" w:type="dxa"/>
        </w:trPr>
        <w:tc>
          <w:tcPr>
            <w:tcW w:w="0" w:type="auto"/>
            <w:gridSpan w:val="3"/>
            <w:vAlign w:val="center"/>
            <w:hideMark/>
          </w:tcPr>
          <w:p w14:paraId="5FF7D110" w14:textId="77777777" w:rsidR="00DE261E" w:rsidRDefault="00DE261E">
            <w:pPr>
              <w:rPr>
                <w:color w:val="000000"/>
              </w:rPr>
            </w:pPr>
            <w:r>
              <w:rPr>
                <w:color w:val="000000"/>
              </w:rPr>
              <w:t> </w:t>
            </w:r>
          </w:p>
        </w:tc>
      </w:tr>
      <w:tr w:rsidR="00DE261E" w14:paraId="501EEC0B" w14:textId="77777777" w:rsidTr="00DE261E">
        <w:trPr>
          <w:tblCellSpacing w:w="15" w:type="dxa"/>
        </w:trPr>
        <w:tc>
          <w:tcPr>
            <w:tcW w:w="350" w:type="pct"/>
            <w:hideMark/>
          </w:tcPr>
          <w:p w14:paraId="708818BC" w14:textId="77777777" w:rsidR="00DE261E" w:rsidRDefault="00DE261E">
            <w:pPr>
              <w:rPr>
                <w:color w:val="000000"/>
              </w:rPr>
            </w:pPr>
            <w:r>
              <w:rPr>
                <w:rStyle w:val="Strong"/>
                <w:color w:val="000000"/>
              </w:rPr>
              <w:t>HB424</w:t>
            </w:r>
          </w:p>
        </w:tc>
        <w:tc>
          <w:tcPr>
            <w:tcW w:w="0" w:type="auto"/>
            <w:gridSpan w:val="2"/>
            <w:vAlign w:val="center"/>
            <w:hideMark/>
          </w:tcPr>
          <w:p w14:paraId="3029D6B7" w14:textId="77777777" w:rsidR="00DE261E" w:rsidRDefault="00DE261E">
            <w:pPr>
              <w:rPr>
                <w:color w:val="000000"/>
              </w:rPr>
            </w:pPr>
            <w:r>
              <w:rPr>
                <w:rStyle w:val="Strong"/>
                <w:color w:val="000000"/>
              </w:rPr>
              <w:t>COVID-19 VACCINE - QUALIFIED IMMUNITIES</w:t>
            </w:r>
            <w:r>
              <w:rPr>
                <w:color w:val="000000"/>
              </w:rPr>
              <w:t xml:space="preserve"> (KOEHLER K) To prohibit a political subdivision, public official, public school, state agency, or state institution of </w:t>
            </w:r>
            <w:r>
              <w:rPr>
                <w:color w:val="000000"/>
              </w:rPr>
              <w:lastRenderedPageBreak/>
              <w:t>higher education from taking certain actions related to the COVID-19 vaccine, to codify the qualified civil immunities under H.B. 606 of the 133rd General Assembly permanently, to repeal section 3792.05 of the Revised Code on the date that is two years after the effective date of that section, and to declare an emergency.</w:t>
            </w:r>
          </w:p>
        </w:tc>
      </w:tr>
      <w:tr w:rsidR="00DE261E" w14:paraId="04134018" w14:textId="77777777" w:rsidTr="00DE261E">
        <w:trPr>
          <w:tblCellSpacing w:w="15" w:type="dxa"/>
        </w:trPr>
        <w:tc>
          <w:tcPr>
            <w:tcW w:w="0" w:type="auto"/>
            <w:vAlign w:val="center"/>
            <w:hideMark/>
          </w:tcPr>
          <w:p w14:paraId="4D52395D" w14:textId="77777777" w:rsidR="00DE261E" w:rsidRDefault="00DE261E">
            <w:pPr>
              <w:rPr>
                <w:color w:val="000000"/>
              </w:rPr>
            </w:pPr>
            <w:r>
              <w:rPr>
                <w:color w:val="000000"/>
              </w:rPr>
              <w:lastRenderedPageBreak/>
              <w:t> </w:t>
            </w:r>
          </w:p>
        </w:tc>
        <w:tc>
          <w:tcPr>
            <w:tcW w:w="1250" w:type="pct"/>
            <w:hideMark/>
          </w:tcPr>
          <w:p w14:paraId="666F76AE"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5D28DF81" w14:textId="77777777" w:rsidR="00DE261E" w:rsidRDefault="00DE261E">
            <w:pPr>
              <w:rPr>
                <w:color w:val="000000"/>
                <w:szCs w:val="24"/>
              </w:rPr>
            </w:pPr>
            <w:r>
              <w:rPr>
                <w:color w:val="000000"/>
              </w:rPr>
              <w:t>9/20/2021 - Introduced</w:t>
            </w:r>
          </w:p>
        </w:tc>
      </w:tr>
      <w:tr w:rsidR="00DE261E" w14:paraId="1623B560" w14:textId="77777777" w:rsidTr="00DE261E">
        <w:trPr>
          <w:tblCellSpacing w:w="15" w:type="dxa"/>
        </w:trPr>
        <w:tc>
          <w:tcPr>
            <w:tcW w:w="0" w:type="auto"/>
            <w:vAlign w:val="center"/>
            <w:hideMark/>
          </w:tcPr>
          <w:p w14:paraId="718E7F3B" w14:textId="77777777" w:rsidR="00DE261E" w:rsidRDefault="00DE261E">
            <w:pPr>
              <w:rPr>
                <w:color w:val="000000"/>
              </w:rPr>
            </w:pPr>
            <w:r>
              <w:rPr>
                <w:color w:val="000000"/>
              </w:rPr>
              <w:t> </w:t>
            </w:r>
          </w:p>
        </w:tc>
        <w:tc>
          <w:tcPr>
            <w:tcW w:w="1250" w:type="pct"/>
            <w:hideMark/>
          </w:tcPr>
          <w:p w14:paraId="02B3E237"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49F9FB1F" w14:textId="77777777" w:rsidR="00DE261E" w:rsidRDefault="00484FE8">
            <w:pPr>
              <w:rPr>
                <w:color w:val="000000"/>
                <w:szCs w:val="24"/>
              </w:rPr>
            </w:pPr>
            <w:hyperlink r:id="rId31" w:tgtFrame="_blank" w:history="1">
              <w:r w:rsidR="00DE261E">
                <w:rPr>
                  <w:rStyle w:val="Hyperlink"/>
                </w:rPr>
                <w:t>https://www.legislature.ohio.gov/legislation/legislation-summary?id=GA134-HB-424</w:t>
              </w:r>
            </w:hyperlink>
          </w:p>
        </w:tc>
      </w:tr>
      <w:tr w:rsidR="00DE261E" w14:paraId="42E808FB" w14:textId="77777777" w:rsidTr="00DE261E">
        <w:trPr>
          <w:tblCellSpacing w:w="15" w:type="dxa"/>
        </w:trPr>
        <w:tc>
          <w:tcPr>
            <w:tcW w:w="0" w:type="auto"/>
            <w:gridSpan w:val="3"/>
            <w:vAlign w:val="center"/>
            <w:hideMark/>
          </w:tcPr>
          <w:p w14:paraId="72F1D793" w14:textId="77777777" w:rsidR="00DE261E" w:rsidRDefault="00DE261E">
            <w:pPr>
              <w:rPr>
                <w:color w:val="000000"/>
              </w:rPr>
            </w:pPr>
            <w:r>
              <w:rPr>
                <w:color w:val="000000"/>
              </w:rPr>
              <w:t> </w:t>
            </w:r>
          </w:p>
        </w:tc>
      </w:tr>
      <w:tr w:rsidR="00DE261E" w14:paraId="4FD3452C" w14:textId="77777777" w:rsidTr="00DE261E">
        <w:trPr>
          <w:tblCellSpacing w:w="15" w:type="dxa"/>
        </w:trPr>
        <w:tc>
          <w:tcPr>
            <w:tcW w:w="350" w:type="pct"/>
            <w:hideMark/>
          </w:tcPr>
          <w:p w14:paraId="5AAD5249" w14:textId="77777777" w:rsidR="00DE261E" w:rsidRDefault="00DE261E">
            <w:pPr>
              <w:rPr>
                <w:color w:val="000000"/>
              </w:rPr>
            </w:pPr>
            <w:r>
              <w:rPr>
                <w:rStyle w:val="Strong"/>
                <w:color w:val="000000"/>
              </w:rPr>
              <w:t>HB435</w:t>
            </w:r>
          </w:p>
        </w:tc>
        <w:tc>
          <w:tcPr>
            <w:tcW w:w="0" w:type="auto"/>
            <w:gridSpan w:val="2"/>
            <w:vAlign w:val="center"/>
            <w:hideMark/>
          </w:tcPr>
          <w:p w14:paraId="463A90D6" w14:textId="77777777" w:rsidR="00DE261E" w:rsidRDefault="00DE261E">
            <w:pPr>
              <w:rPr>
                <w:color w:val="000000"/>
              </w:rPr>
            </w:pPr>
            <w:r>
              <w:rPr>
                <w:rStyle w:val="Strong"/>
                <w:color w:val="000000"/>
              </w:rPr>
              <w:t>VACCINE REQUIREMENTS</w:t>
            </w:r>
            <w:r>
              <w:rPr>
                <w:color w:val="000000"/>
              </w:rPr>
              <w:t> (CARFAGNA R, SEITZ B) To address COVID-19 vaccine requirements for employees and students; to extend certain timelines for qualified civil immunity and expand immunity to include hearing aid dealers and hearing aid fitters; to authorize emergency medical technicians to administer COVID-19 tests; to expressly cover COVID-19 vaccine injuries under the workers' compensation system; and to repeal sections 3792.05, 3792.06, 3792.07, and 3792.08 of the Revised Code on June 30, 2023.</w:t>
            </w:r>
          </w:p>
        </w:tc>
      </w:tr>
      <w:tr w:rsidR="00DE261E" w14:paraId="4E4F7585" w14:textId="77777777" w:rsidTr="00DE261E">
        <w:trPr>
          <w:tblCellSpacing w:w="15" w:type="dxa"/>
        </w:trPr>
        <w:tc>
          <w:tcPr>
            <w:tcW w:w="0" w:type="auto"/>
            <w:vAlign w:val="center"/>
            <w:hideMark/>
          </w:tcPr>
          <w:p w14:paraId="7711843E" w14:textId="77777777" w:rsidR="00DE261E" w:rsidRDefault="00DE261E">
            <w:pPr>
              <w:rPr>
                <w:color w:val="000000"/>
              </w:rPr>
            </w:pPr>
            <w:r>
              <w:rPr>
                <w:color w:val="000000"/>
              </w:rPr>
              <w:t> </w:t>
            </w:r>
          </w:p>
        </w:tc>
        <w:tc>
          <w:tcPr>
            <w:tcW w:w="1250" w:type="pct"/>
            <w:hideMark/>
          </w:tcPr>
          <w:p w14:paraId="760B47DD"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29D0E78A" w14:textId="77777777" w:rsidR="00DE261E" w:rsidRDefault="00DE261E">
            <w:pPr>
              <w:rPr>
                <w:color w:val="000000"/>
                <w:szCs w:val="24"/>
              </w:rPr>
            </w:pPr>
            <w:r>
              <w:rPr>
                <w:color w:val="000000"/>
              </w:rPr>
              <w:t>10/13/2021 - Bills for Third Consideration; (Pending Committee Report)</w:t>
            </w:r>
          </w:p>
        </w:tc>
      </w:tr>
      <w:tr w:rsidR="00DE261E" w14:paraId="1B6FF588" w14:textId="77777777" w:rsidTr="00DE261E">
        <w:trPr>
          <w:tblCellSpacing w:w="15" w:type="dxa"/>
        </w:trPr>
        <w:tc>
          <w:tcPr>
            <w:tcW w:w="0" w:type="auto"/>
            <w:vAlign w:val="center"/>
            <w:hideMark/>
          </w:tcPr>
          <w:p w14:paraId="595C47BB" w14:textId="77777777" w:rsidR="00DE261E" w:rsidRDefault="00DE261E">
            <w:pPr>
              <w:rPr>
                <w:color w:val="000000"/>
              </w:rPr>
            </w:pPr>
            <w:r>
              <w:rPr>
                <w:color w:val="000000"/>
              </w:rPr>
              <w:t> </w:t>
            </w:r>
          </w:p>
        </w:tc>
        <w:tc>
          <w:tcPr>
            <w:tcW w:w="1250" w:type="pct"/>
            <w:hideMark/>
          </w:tcPr>
          <w:p w14:paraId="4438B7A9"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4EEAA95B" w14:textId="77777777" w:rsidR="00DE261E" w:rsidRDefault="00484FE8">
            <w:pPr>
              <w:rPr>
                <w:color w:val="000000"/>
                <w:szCs w:val="24"/>
              </w:rPr>
            </w:pPr>
            <w:hyperlink r:id="rId32" w:tgtFrame="_blank" w:history="1">
              <w:r w:rsidR="00DE261E">
                <w:rPr>
                  <w:rStyle w:val="Hyperlink"/>
                </w:rPr>
                <w:t>https://www.legislature.ohio.gov/legislation/legislation-summary?id=GA134-HB-435</w:t>
              </w:r>
            </w:hyperlink>
          </w:p>
        </w:tc>
      </w:tr>
      <w:tr w:rsidR="00DE261E" w14:paraId="5F1E17D0" w14:textId="77777777" w:rsidTr="00DE261E">
        <w:trPr>
          <w:tblCellSpacing w:w="15" w:type="dxa"/>
        </w:trPr>
        <w:tc>
          <w:tcPr>
            <w:tcW w:w="0" w:type="auto"/>
            <w:gridSpan w:val="3"/>
            <w:vAlign w:val="center"/>
            <w:hideMark/>
          </w:tcPr>
          <w:p w14:paraId="312B2458" w14:textId="77777777" w:rsidR="00DE261E" w:rsidRDefault="00DE261E">
            <w:pPr>
              <w:rPr>
                <w:color w:val="000000"/>
              </w:rPr>
            </w:pPr>
            <w:r>
              <w:rPr>
                <w:color w:val="000000"/>
              </w:rPr>
              <w:t> </w:t>
            </w:r>
          </w:p>
        </w:tc>
      </w:tr>
      <w:tr w:rsidR="00DE261E" w14:paraId="76D1786B" w14:textId="77777777" w:rsidTr="00DE261E">
        <w:trPr>
          <w:tblCellSpacing w:w="15" w:type="dxa"/>
        </w:trPr>
        <w:tc>
          <w:tcPr>
            <w:tcW w:w="350" w:type="pct"/>
            <w:hideMark/>
          </w:tcPr>
          <w:p w14:paraId="20846A38" w14:textId="77777777" w:rsidR="00DE261E" w:rsidRDefault="00DE261E">
            <w:pPr>
              <w:rPr>
                <w:color w:val="000000"/>
              </w:rPr>
            </w:pPr>
            <w:r>
              <w:rPr>
                <w:rStyle w:val="Strong"/>
                <w:color w:val="000000"/>
              </w:rPr>
              <w:t>HB446</w:t>
            </w:r>
          </w:p>
        </w:tc>
        <w:tc>
          <w:tcPr>
            <w:tcW w:w="0" w:type="auto"/>
            <w:gridSpan w:val="2"/>
            <w:vAlign w:val="center"/>
            <w:hideMark/>
          </w:tcPr>
          <w:p w14:paraId="12EBB027" w14:textId="77777777" w:rsidR="00DE261E" w:rsidRDefault="00DE261E">
            <w:pPr>
              <w:rPr>
                <w:color w:val="000000"/>
              </w:rPr>
            </w:pPr>
            <w:r>
              <w:rPr>
                <w:rStyle w:val="Strong"/>
                <w:color w:val="000000"/>
              </w:rPr>
              <w:t>OHIO HEALTH CARE PLAN</w:t>
            </w:r>
            <w:r>
              <w:rPr>
                <w:color w:val="000000"/>
              </w:rPr>
              <w:t> (SKINDELL M) To establish and operate the Ohio Health Care Plan to provide universal health care coverage to all Ohio residents.</w:t>
            </w:r>
          </w:p>
        </w:tc>
      </w:tr>
      <w:tr w:rsidR="00DE261E" w14:paraId="7A7BE06D" w14:textId="77777777" w:rsidTr="00DE261E">
        <w:trPr>
          <w:tblCellSpacing w:w="15" w:type="dxa"/>
        </w:trPr>
        <w:tc>
          <w:tcPr>
            <w:tcW w:w="0" w:type="auto"/>
            <w:vAlign w:val="center"/>
            <w:hideMark/>
          </w:tcPr>
          <w:p w14:paraId="5D05A02C" w14:textId="77777777" w:rsidR="00DE261E" w:rsidRDefault="00DE261E">
            <w:pPr>
              <w:rPr>
                <w:color w:val="000000"/>
              </w:rPr>
            </w:pPr>
            <w:r>
              <w:rPr>
                <w:color w:val="000000"/>
              </w:rPr>
              <w:t> </w:t>
            </w:r>
          </w:p>
        </w:tc>
        <w:tc>
          <w:tcPr>
            <w:tcW w:w="1250" w:type="pct"/>
            <w:hideMark/>
          </w:tcPr>
          <w:p w14:paraId="3BDEA934"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680DF4F9" w14:textId="77777777" w:rsidR="00DE261E" w:rsidRDefault="00DE261E">
            <w:pPr>
              <w:rPr>
                <w:color w:val="000000"/>
                <w:szCs w:val="24"/>
              </w:rPr>
            </w:pPr>
            <w:r>
              <w:rPr>
                <w:color w:val="000000"/>
              </w:rPr>
              <w:t>10/27/2021 - House Insurance, (First Hearing)</w:t>
            </w:r>
          </w:p>
        </w:tc>
      </w:tr>
      <w:tr w:rsidR="00DE261E" w14:paraId="42F6C5EA" w14:textId="77777777" w:rsidTr="00DE261E">
        <w:trPr>
          <w:tblCellSpacing w:w="15" w:type="dxa"/>
        </w:trPr>
        <w:tc>
          <w:tcPr>
            <w:tcW w:w="0" w:type="auto"/>
            <w:vAlign w:val="center"/>
            <w:hideMark/>
          </w:tcPr>
          <w:p w14:paraId="7D5DABFB" w14:textId="77777777" w:rsidR="00DE261E" w:rsidRDefault="00DE261E">
            <w:pPr>
              <w:rPr>
                <w:color w:val="000000"/>
              </w:rPr>
            </w:pPr>
            <w:r>
              <w:rPr>
                <w:color w:val="000000"/>
              </w:rPr>
              <w:t> </w:t>
            </w:r>
          </w:p>
        </w:tc>
        <w:tc>
          <w:tcPr>
            <w:tcW w:w="1250" w:type="pct"/>
            <w:hideMark/>
          </w:tcPr>
          <w:p w14:paraId="0D9BBC17"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2A8B743B" w14:textId="77777777" w:rsidR="00DE261E" w:rsidRDefault="00484FE8">
            <w:pPr>
              <w:rPr>
                <w:color w:val="000000"/>
                <w:szCs w:val="24"/>
              </w:rPr>
            </w:pPr>
            <w:hyperlink r:id="rId33" w:tgtFrame="_blank" w:history="1">
              <w:r w:rsidR="00DE261E">
                <w:rPr>
                  <w:rStyle w:val="Hyperlink"/>
                </w:rPr>
                <w:t>https://www.legislature.ohio.gov/legislation/legislation-summary?id=GA134-HB-446</w:t>
              </w:r>
            </w:hyperlink>
          </w:p>
        </w:tc>
      </w:tr>
      <w:tr w:rsidR="00DE261E" w14:paraId="53EDE33F" w14:textId="77777777" w:rsidTr="00DE261E">
        <w:trPr>
          <w:tblCellSpacing w:w="15" w:type="dxa"/>
        </w:trPr>
        <w:tc>
          <w:tcPr>
            <w:tcW w:w="0" w:type="auto"/>
            <w:gridSpan w:val="3"/>
            <w:vAlign w:val="center"/>
            <w:hideMark/>
          </w:tcPr>
          <w:p w14:paraId="10136A9E" w14:textId="77777777" w:rsidR="00DE261E" w:rsidRDefault="00DE261E">
            <w:pPr>
              <w:rPr>
                <w:color w:val="000000"/>
              </w:rPr>
            </w:pPr>
            <w:r>
              <w:rPr>
                <w:color w:val="000000"/>
              </w:rPr>
              <w:t> </w:t>
            </w:r>
          </w:p>
        </w:tc>
      </w:tr>
      <w:tr w:rsidR="00DE261E" w14:paraId="622F3AFD" w14:textId="77777777" w:rsidTr="00DE261E">
        <w:trPr>
          <w:tblCellSpacing w:w="15" w:type="dxa"/>
        </w:trPr>
        <w:tc>
          <w:tcPr>
            <w:tcW w:w="350" w:type="pct"/>
            <w:hideMark/>
          </w:tcPr>
          <w:p w14:paraId="6833DC66" w14:textId="77777777" w:rsidR="00DE261E" w:rsidRDefault="00DE261E">
            <w:pPr>
              <w:rPr>
                <w:color w:val="000000"/>
              </w:rPr>
            </w:pPr>
            <w:r>
              <w:rPr>
                <w:rStyle w:val="Strong"/>
                <w:color w:val="000000"/>
              </w:rPr>
              <w:t>HCR35</w:t>
            </w:r>
          </w:p>
        </w:tc>
        <w:tc>
          <w:tcPr>
            <w:tcW w:w="0" w:type="auto"/>
            <w:gridSpan w:val="2"/>
            <w:vAlign w:val="center"/>
            <w:hideMark/>
          </w:tcPr>
          <w:p w14:paraId="289B2034" w14:textId="77777777" w:rsidR="00DE261E" w:rsidRDefault="00DE261E">
            <w:pPr>
              <w:rPr>
                <w:color w:val="000000"/>
              </w:rPr>
            </w:pPr>
            <w:r>
              <w:rPr>
                <w:rStyle w:val="Strong"/>
                <w:color w:val="000000"/>
              </w:rPr>
              <w:t>INVALIDATE PROPOSED AMENDMENTS TO OAC RULE 3301-35-04</w:t>
            </w:r>
            <w:r>
              <w:rPr>
                <w:color w:val="000000"/>
              </w:rPr>
              <w:t> (CALLENDER J) To invalidate the proposed amendments to rule 3301-35-04 of the Administrative Code, the latest version of which was filed by the Department of Education with the Joint Committee on Agency Rule Review on August 20, 2021.</w:t>
            </w:r>
          </w:p>
        </w:tc>
      </w:tr>
      <w:tr w:rsidR="00DE261E" w14:paraId="6CC54A65" w14:textId="77777777" w:rsidTr="00DE261E">
        <w:trPr>
          <w:tblCellSpacing w:w="15" w:type="dxa"/>
        </w:trPr>
        <w:tc>
          <w:tcPr>
            <w:tcW w:w="0" w:type="auto"/>
            <w:vAlign w:val="center"/>
            <w:hideMark/>
          </w:tcPr>
          <w:p w14:paraId="48F6DC6B" w14:textId="77777777" w:rsidR="00DE261E" w:rsidRDefault="00DE261E">
            <w:pPr>
              <w:rPr>
                <w:color w:val="000000"/>
              </w:rPr>
            </w:pPr>
            <w:r>
              <w:rPr>
                <w:color w:val="000000"/>
              </w:rPr>
              <w:t> </w:t>
            </w:r>
          </w:p>
        </w:tc>
        <w:tc>
          <w:tcPr>
            <w:tcW w:w="1250" w:type="pct"/>
            <w:hideMark/>
          </w:tcPr>
          <w:p w14:paraId="4172CCE9"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6C2BF0E4" w14:textId="77777777" w:rsidR="00DE261E" w:rsidRDefault="00DE261E">
            <w:pPr>
              <w:rPr>
                <w:color w:val="000000"/>
                <w:szCs w:val="24"/>
              </w:rPr>
            </w:pPr>
            <w:r>
              <w:rPr>
                <w:color w:val="000000"/>
              </w:rPr>
              <w:t>10/20/2021 - </w:t>
            </w:r>
            <w:r>
              <w:rPr>
                <w:b/>
                <w:bCs/>
                <w:color w:val="000000"/>
              </w:rPr>
              <w:t>ADOPTED BY SENATE</w:t>
            </w:r>
            <w:r>
              <w:rPr>
                <w:color w:val="000000"/>
              </w:rPr>
              <w:t>; Resolution Vote 30-0</w:t>
            </w:r>
          </w:p>
        </w:tc>
      </w:tr>
      <w:tr w:rsidR="00DE261E" w14:paraId="2C2BCE68" w14:textId="77777777" w:rsidTr="00DE261E">
        <w:trPr>
          <w:tblCellSpacing w:w="15" w:type="dxa"/>
        </w:trPr>
        <w:tc>
          <w:tcPr>
            <w:tcW w:w="0" w:type="auto"/>
            <w:vAlign w:val="center"/>
            <w:hideMark/>
          </w:tcPr>
          <w:p w14:paraId="67C3F05C" w14:textId="77777777" w:rsidR="00DE261E" w:rsidRDefault="00DE261E">
            <w:pPr>
              <w:rPr>
                <w:color w:val="000000"/>
              </w:rPr>
            </w:pPr>
            <w:r>
              <w:rPr>
                <w:color w:val="000000"/>
              </w:rPr>
              <w:t> </w:t>
            </w:r>
          </w:p>
        </w:tc>
        <w:tc>
          <w:tcPr>
            <w:tcW w:w="1250" w:type="pct"/>
            <w:hideMark/>
          </w:tcPr>
          <w:p w14:paraId="62E8FA5F"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1ED9FF82" w14:textId="77777777" w:rsidR="00DE261E" w:rsidRDefault="00484FE8">
            <w:pPr>
              <w:rPr>
                <w:color w:val="000000"/>
                <w:szCs w:val="24"/>
              </w:rPr>
            </w:pPr>
            <w:hyperlink r:id="rId34" w:tgtFrame="_blank" w:history="1">
              <w:r w:rsidR="00DE261E">
                <w:rPr>
                  <w:rStyle w:val="Hyperlink"/>
                </w:rPr>
                <w:t>https://www.legislature.ohio.gov/legislation/legislation-summary?id=GA134-HCR-35</w:t>
              </w:r>
            </w:hyperlink>
          </w:p>
        </w:tc>
      </w:tr>
      <w:tr w:rsidR="00DE261E" w14:paraId="633FE403" w14:textId="77777777" w:rsidTr="00DE261E">
        <w:trPr>
          <w:tblCellSpacing w:w="15" w:type="dxa"/>
        </w:trPr>
        <w:tc>
          <w:tcPr>
            <w:tcW w:w="0" w:type="auto"/>
            <w:gridSpan w:val="3"/>
            <w:vAlign w:val="center"/>
            <w:hideMark/>
          </w:tcPr>
          <w:p w14:paraId="279A3DC1" w14:textId="77777777" w:rsidR="00DE261E" w:rsidRDefault="00DE261E">
            <w:pPr>
              <w:rPr>
                <w:color w:val="000000"/>
              </w:rPr>
            </w:pPr>
            <w:r>
              <w:rPr>
                <w:color w:val="000000"/>
              </w:rPr>
              <w:t> </w:t>
            </w:r>
          </w:p>
        </w:tc>
      </w:tr>
      <w:tr w:rsidR="00DE261E" w14:paraId="3AB1C8C3" w14:textId="77777777" w:rsidTr="00DE261E">
        <w:trPr>
          <w:tblCellSpacing w:w="15" w:type="dxa"/>
        </w:trPr>
        <w:tc>
          <w:tcPr>
            <w:tcW w:w="350" w:type="pct"/>
            <w:hideMark/>
          </w:tcPr>
          <w:p w14:paraId="251B2B32" w14:textId="77777777" w:rsidR="00DE261E" w:rsidRDefault="00DE261E">
            <w:pPr>
              <w:rPr>
                <w:color w:val="000000"/>
              </w:rPr>
            </w:pPr>
            <w:r>
              <w:rPr>
                <w:rStyle w:val="Strong"/>
                <w:color w:val="000000"/>
              </w:rPr>
              <w:t>SB3</w:t>
            </w:r>
          </w:p>
        </w:tc>
        <w:tc>
          <w:tcPr>
            <w:tcW w:w="0" w:type="auto"/>
            <w:gridSpan w:val="2"/>
            <w:vAlign w:val="center"/>
            <w:hideMark/>
          </w:tcPr>
          <w:p w14:paraId="1E54EA6B" w14:textId="77777777" w:rsidR="00DE261E" w:rsidRDefault="00DE261E">
            <w:pPr>
              <w:rPr>
                <w:color w:val="000000"/>
              </w:rPr>
            </w:pPr>
            <w:r>
              <w:rPr>
                <w:rStyle w:val="Strong"/>
                <w:color w:val="000000"/>
              </w:rPr>
              <w:t>NURSE LICENSURE COMPACT</w:t>
            </w:r>
            <w:r>
              <w:rPr>
                <w:color w:val="000000"/>
              </w:rPr>
              <w:t> (ROEGNER K) To enter into the Nurse Licensure Compact.</w:t>
            </w:r>
          </w:p>
        </w:tc>
      </w:tr>
      <w:tr w:rsidR="00DE261E" w14:paraId="77FB74A5" w14:textId="77777777" w:rsidTr="00DE261E">
        <w:trPr>
          <w:tblCellSpacing w:w="15" w:type="dxa"/>
        </w:trPr>
        <w:tc>
          <w:tcPr>
            <w:tcW w:w="0" w:type="auto"/>
            <w:vAlign w:val="center"/>
            <w:hideMark/>
          </w:tcPr>
          <w:p w14:paraId="516FBC07" w14:textId="77777777" w:rsidR="00DE261E" w:rsidRDefault="00DE261E">
            <w:pPr>
              <w:rPr>
                <w:color w:val="000000"/>
              </w:rPr>
            </w:pPr>
            <w:r>
              <w:rPr>
                <w:color w:val="000000"/>
              </w:rPr>
              <w:t> </w:t>
            </w:r>
          </w:p>
        </w:tc>
        <w:tc>
          <w:tcPr>
            <w:tcW w:w="1250" w:type="pct"/>
            <w:hideMark/>
          </w:tcPr>
          <w:p w14:paraId="468D348E"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32260786" w14:textId="77777777" w:rsidR="00DE261E" w:rsidRDefault="00DE261E">
            <w:pPr>
              <w:rPr>
                <w:color w:val="000000"/>
                <w:szCs w:val="24"/>
              </w:rPr>
            </w:pPr>
            <w:r>
              <w:rPr>
                <w:color w:val="000000"/>
              </w:rPr>
              <w:t>7/1/2021 - </w:t>
            </w:r>
            <w:r>
              <w:rPr>
                <w:b/>
                <w:bCs/>
                <w:color w:val="000000"/>
              </w:rPr>
              <w:t>SIGNED BY GOVERNOR</w:t>
            </w:r>
          </w:p>
        </w:tc>
      </w:tr>
      <w:tr w:rsidR="00DE261E" w14:paraId="6D16C22F" w14:textId="77777777" w:rsidTr="00DE261E">
        <w:trPr>
          <w:tblCellSpacing w:w="15" w:type="dxa"/>
        </w:trPr>
        <w:tc>
          <w:tcPr>
            <w:tcW w:w="0" w:type="auto"/>
            <w:vAlign w:val="center"/>
            <w:hideMark/>
          </w:tcPr>
          <w:p w14:paraId="04B6DD66" w14:textId="77777777" w:rsidR="00DE261E" w:rsidRDefault="00DE261E">
            <w:pPr>
              <w:rPr>
                <w:color w:val="000000"/>
              </w:rPr>
            </w:pPr>
            <w:r>
              <w:rPr>
                <w:color w:val="000000"/>
              </w:rPr>
              <w:t> </w:t>
            </w:r>
          </w:p>
        </w:tc>
        <w:tc>
          <w:tcPr>
            <w:tcW w:w="1250" w:type="pct"/>
            <w:hideMark/>
          </w:tcPr>
          <w:p w14:paraId="7658447A"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334805E4" w14:textId="77777777" w:rsidR="00DE261E" w:rsidRDefault="00484FE8">
            <w:pPr>
              <w:rPr>
                <w:color w:val="000000"/>
                <w:szCs w:val="24"/>
              </w:rPr>
            </w:pPr>
            <w:hyperlink r:id="rId35" w:tgtFrame="_blank" w:history="1">
              <w:r w:rsidR="00DE261E">
                <w:rPr>
                  <w:rStyle w:val="Hyperlink"/>
                </w:rPr>
                <w:t>https://www.legislature.ohio.gov/legislation/legislation-summary?id=GA134-SB-3</w:t>
              </w:r>
            </w:hyperlink>
          </w:p>
        </w:tc>
      </w:tr>
      <w:tr w:rsidR="00DE261E" w14:paraId="1A9303B7" w14:textId="77777777" w:rsidTr="00DE261E">
        <w:trPr>
          <w:tblCellSpacing w:w="15" w:type="dxa"/>
        </w:trPr>
        <w:tc>
          <w:tcPr>
            <w:tcW w:w="0" w:type="auto"/>
            <w:gridSpan w:val="3"/>
            <w:vAlign w:val="center"/>
            <w:hideMark/>
          </w:tcPr>
          <w:p w14:paraId="1D24746C" w14:textId="77777777" w:rsidR="00DE261E" w:rsidRDefault="00DE261E">
            <w:pPr>
              <w:rPr>
                <w:color w:val="000000"/>
              </w:rPr>
            </w:pPr>
            <w:r>
              <w:rPr>
                <w:color w:val="000000"/>
              </w:rPr>
              <w:lastRenderedPageBreak/>
              <w:t> </w:t>
            </w:r>
          </w:p>
        </w:tc>
      </w:tr>
      <w:tr w:rsidR="00DE261E" w14:paraId="4460050B" w14:textId="77777777" w:rsidTr="00DE261E">
        <w:trPr>
          <w:tblCellSpacing w:w="15" w:type="dxa"/>
        </w:trPr>
        <w:tc>
          <w:tcPr>
            <w:tcW w:w="350" w:type="pct"/>
            <w:hideMark/>
          </w:tcPr>
          <w:p w14:paraId="15024AF7" w14:textId="77777777" w:rsidR="00DE261E" w:rsidRDefault="00DE261E">
            <w:pPr>
              <w:rPr>
                <w:color w:val="000000"/>
              </w:rPr>
            </w:pPr>
            <w:r>
              <w:rPr>
                <w:rStyle w:val="Strong"/>
                <w:color w:val="000000"/>
              </w:rPr>
              <w:t>SB5</w:t>
            </w:r>
          </w:p>
        </w:tc>
        <w:tc>
          <w:tcPr>
            <w:tcW w:w="0" w:type="auto"/>
            <w:gridSpan w:val="2"/>
            <w:vAlign w:val="center"/>
            <w:hideMark/>
          </w:tcPr>
          <w:p w14:paraId="1402A426" w14:textId="77777777" w:rsidR="00DE261E" w:rsidRDefault="00DE261E">
            <w:pPr>
              <w:rPr>
                <w:color w:val="000000"/>
              </w:rPr>
            </w:pPr>
            <w:r>
              <w:rPr>
                <w:rStyle w:val="Strong"/>
                <w:color w:val="000000"/>
              </w:rPr>
              <w:t>PHYSICAL THERAPY LICENSURE COMPACT</w:t>
            </w:r>
            <w:r>
              <w:rPr>
                <w:color w:val="000000"/>
              </w:rPr>
              <w:t> (ROEGNER K, BLESSING III L) To enter into the Physical Therapy Licensure Compact.</w:t>
            </w:r>
          </w:p>
        </w:tc>
      </w:tr>
      <w:tr w:rsidR="00DE261E" w14:paraId="2D9EDF6A" w14:textId="77777777" w:rsidTr="00DE261E">
        <w:trPr>
          <w:tblCellSpacing w:w="15" w:type="dxa"/>
        </w:trPr>
        <w:tc>
          <w:tcPr>
            <w:tcW w:w="0" w:type="auto"/>
            <w:vAlign w:val="center"/>
            <w:hideMark/>
          </w:tcPr>
          <w:p w14:paraId="32AE5C86" w14:textId="77777777" w:rsidR="00DE261E" w:rsidRDefault="00DE261E">
            <w:pPr>
              <w:rPr>
                <w:color w:val="000000"/>
              </w:rPr>
            </w:pPr>
            <w:r>
              <w:rPr>
                <w:color w:val="000000"/>
              </w:rPr>
              <w:t> </w:t>
            </w:r>
          </w:p>
        </w:tc>
        <w:tc>
          <w:tcPr>
            <w:tcW w:w="1250" w:type="pct"/>
            <w:hideMark/>
          </w:tcPr>
          <w:p w14:paraId="66205F3D"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02F289D8" w14:textId="77777777" w:rsidR="00DE261E" w:rsidRDefault="00DE261E">
            <w:pPr>
              <w:rPr>
                <w:color w:val="000000"/>
                <w:szCs w:val="24"/>
              </w:rPr>
            </w:pPr>
            <w:r>
              <w:rPr>
                <w:color w:val="000000"/>
              </w:rPr>
              <w:t>3/31/2021 - </w:t>
            </w:r>
            <w:r>
              <w:rPr>
                <w:b/>
                <w:bCs/>
                <w:color w:val="000000"/>
              </w:rPr>
              <w:t>SIGNED BY GOVERNOR</w:t>
            </w:r>
            <w:r>
              <w:rPr>
                <w:color w:val="000000"/>
              </w:rPr>
              <w:t>; eff. 6/30/21</w:t>
            </w:r>
          </w:p>
        </w:tc>
      </w:tr>
      <w:tr w:rsidR="00DE261E" w14:paraId="7A2D3565" w14:textId="77777777" w:rsidTr="00DE261E">
        <w:trPr>
          <w:tblCellSpacing w:w="15" w:type="dxa"/>
        </w:trPr>
        <w:tc>
          <w:tcPr>
            <w:tcW w:w="0" w:type="auto"/>
            <w:vAlign w:val="center"/>
            <w:hideMark/>
          </w:tcPr>
          <w:p w14:paraId="42EDA4F9" w14:textId="77777777" w:rsidR="00DE261E" w:rsidRDefault="00DE261E">
            <w:pPr>
              <w:rPr>
                <w:color w:val="000000"/>
              </w:rPr>
            </w:pPr>
            <w:r>
              <w:rPr>
                <w:color w:val="000000"/>
              </w:rPr>
              <w:t> </w:t>
            </w:r>
          </w:p>
        </w:tc>
        <w:tc>
          <w:tcPr>
            <w:tcW w:w="1250" w:type="pct"/>
            <w:hideMark/>
          </w:tcPr>
          <w:p w14:paraId="31DECF88"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4BCC5D89" w14:textId="77777777" w:rsidR="00DE261E" w:rsidRDefault="00484FE8">
            <w:pPr>
              <w:rPr>
                <w:color w:val="000000"/>
                <w:szCs w:val="24"/>
              </w:rPr>
            </w:pPr>
            <w:hyperlink r:id="rId36" w:tgtFrame="_blank" w:history="1">
              <w:r w:rsidR="00DE261E">
                <w:rPr>
                  <w:rStyle w:val="Hyperlink"/>
                </w:rPr>
                <w:t>https://www.legislature.ohio.gov/legislation/legislation-summary?id=GA134-SB-5</w:t>
              </w:r>
            </w:hyperlink>
          </w:p>
        </w:tc>
      </w:tr>
      <w:tr w:rsidR="00DE261E" w14:paraId="79BFBDC3" w14:textId="77777777" w:rsidTr="00DE261E">
        <w:trPr>
          <w:tblCellSpacing w:w="15" w:type="dxa"/>
        </w:trPr>
        <w:tc>
          <w:tcPr>
            <w:tcW w:w="0" w:type="auto"/>
            <w:gridSpan w:val="3"/>
            <w:vAlign w:val="center"/>
            <w:hideMark/>
          </w:tcPr>
          <w:p w14:paraId="336661B9" w14:textId="77777777" w:rsidR="00DE261E" w:rsidRDefault="00DE261E">
            <w:pPr>
              <w:rPr>
                <w:color w:val="000000"/>
              </w:rPr>
            </w:pPr>
            <w:r>
              <w:rPr>
                <w:color w:val="000000"/>
              </w:rPr>
              <w:t> </w:t>
            </w:r>
          </w:p>
        </w:tc>
      </w:tr>
      <w:tr w:rsidR="00DE261E" w14:paraId="76A2FA19" w14:textId="77777777" w:rsidTr="00DE261E">
        <w:trPr>
          <w:tblCellSpacing w:w="15" w:type="dxa"/>
        </w:trPr>
        <w:tc>
          <w:tcPr>
            <w:tcW w:w="350" w:type="pct"/>
            <w:hideMark/>
          </w:tcPr>
          <w:p w14:paraId="4BDFCD96" w14:textId="77777777" w:rsidR="00DE261E" w:rsidRDefault="00DE261E">
            <w:pPr>
              <w:rPr>
                <w:color w:val="000000"/>
              </w:rPr>
            </w:pPr>
            <w:r>
              <w:rPr>
                <w:rStyle w:val="Strong"/>
                <w:color w:val="000000"/>
              </w:rPr>
              <w:t>SB6</w:t>
            </w:r>
          </w:p>
        </w:tc>
        <w:tc>
          <w:tcPr>
            <w:tcW w:w="0" w:type="auto"/>
            <w:gridSpan w:val="2"/>
            <w:vAlign w:val="center"/>
            <w:hideMark/>
          </w:tcPr>
          <w:p w14:paraId="63DED51F" w14:textId="77777777" w:rsidR="00DE261E" w:rsidRDefault="00DE261E">
            <w:pPr>
              <w:rPr>
                <w:color w:val="000000"/>
              </w:rPr>
            </w:pPr>
            <w:r>
              <w:rPr>
                <w:rStyle w:val="Strong"/>
                <w:color w:val="000000"/>
              </w:rPr>
              <w:t>MEDICAL LICENSURE COMPACT</w:t>
            </w:r>
            <w:r>
              <w:rPr>
                <w:color w:val="000000"/>
              </w:rPr>
              <w:t> (ROEGNER K, HUFFMAN S) To enter into the Interstate Medical Licensure Compact.</w:t>
            </w:r>
          </w:p>
        </w:tc>
      </w:tr>
      <w:tr w:rsidR="00DE261E" w14:paraId="6E0210DB" w14:textId="77777777" w:rsidTr="00DE261E">
        <w:trPr>
          <w:tblCellSpacing w:w="15" w:type="dxa"/>
        </w:trPr>
        <w:tc>
          <w:tcPr>
            <w:tcW w:w="0" w:type="auto"/>
            <w:vAlign w:val="center"/>
            <w:hideMark/>
          </w:tcPr>
          <w:p w14:paraId="65618A3D" w14:textId="77777777" w:rsidR="00DE261E" w:rsidRDefault="00DE261E">
            <w:pPr>
              <w:rPr>
                <w:color w:val="000000"/>
              </w:rPr>
            </w:pPr>
            <w:r>
              <w:rPr>
                <w:color w:val="000000"/>
              </w:rPr>
              <w:t> </w:t>
            </w:r>
          </w:p>
        </w:tc>
        <w:tc>
          <w:tcPr>
            <w:tcW w:w="1250" w:type="pct"/>
            <w:hideMark/>
          </w:tcPr>
          <w:p w14:paraId="6A013B6C"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4C518257" w14:textId="77777777" w:rsidR="00DE261E" w:rsidRDefault="00DE261E">
            <w:pPr>
              <w:rPr>
                <w:color w:val="000000"/>
                <w:szCs w:val="24"/>
              </w:rPr>
            </w:pPr>
            <w:r>
              <w:rPr>
                <w:color w:val="000000"/>
              </w:rPr>
              <w:t>7/1/2021 - </w:t>
            </w:r>
            <w:r>
              <w:rPr>
                <w:b/>
                <w:bCs/>
                <w:color w:val="000000"/>
              </w:rPr>
              <w:t>SIGNED BY GOVERNOR</w:t>
            </w:r>
            <w:r>
              <w:rPr>
                <w:color w:val="000000"/>
              </w:rPr>
              <w:t>; eff. 90 days</w:t>
            </w:r>
          </w:p>
        </w:tc>
      </w:tr>
      <w:tr w:rsidR="00DE261E" w14:paraId="6426B48E" w14:textId="77777777" w:rsidTr="00DE261E">
        <w:trPr>
          <w:tblCellSpacing w:w="15" w:type="dxa"/>
        </w:trPr>
        <w:tc>
          <w:tcPr>
            <w:tcW w:w="0" w:type="auto"/>
            <w:vAlign w:val="center"/>
            <w:hideMark/>
          </w:tcPr>
          <w:p w14:paraId="604D85D0" w14:textId="77777777" w:rsidR="00DE261E" w:rsidRDefault="00DE261E">
            <w:pPr>
              <w:rPr>
                <w:color w:val="000000"/>
              </w:rPr>
            </w:pPr>
            <w:r>
              <w:rPr>
                <w:color w:val="000000"/>
              </w:rPr>
              <w:t> </w:t>
            </w:r>
          </w:p>
        </w:tc>
        <w:tc>
          <w:tcPr>
            <w:tcW w:w="1250" w:type="pct"/>
            <w:hideMark/>
          </w:tcPr>
          <w:p w14:paraId="191357E7"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161FFC82" w14:textId="77777777" w:rsidR="00DE261E" w:rsidRDefault="00484FE8">
            <w:pPr>
              <w:rPr>
                <w:color w:val="000000"/>
                <w:szCs w:val="24"/>
              </w:rPr>
            </w:pPr>
            <w:hyperlink r:id="rId37" w:tgtFrame="_blank" w:history="1">
              <w:r w:rsidR="00DE261E">
                <w:rPr>
                  <w:rStyle w:val="Hyperlink"/>
                </w:rPr>
                <w:t>https://www.legislature.ohio.gov/legislation/legislation-summary?id=GA134-SB-6</w:t>
              </w:r>
            </w:hyperlink>
          </w:p>
        </w:tc>
      </w:tr>
      <w:tr w:rsidR="00DE261E" w14:paraId="0DD21D2C" w14:textId="77777777" w:rsidTr="00DE261E">
        <w:trPr>
          <w:tblCellSpacing w:w="15" w:type="dxa"/>
        </w:trPr>
        <w:tc>
          <w:tcPr>
            <w:tcW w:w="0" w:type="auto"/>
            <w:gridSpan w:val="3"/>
            <w:vAlign w:val="center"/>
            <w:hideMark/>
          </w:tcPr>
          <w:p w14:paraId="3BE9A7AB" w14:textId="77777777" w:rsidR="00DE261E" w:rsidRDefault="00DE261E">
            <w:pPr>
              <w:rPr>
                <w:color w:val="000000"/>
              </w:rPr>
            </w:pPr>
            <w:r>
              <w:rPr>
                <w:color w:val="000000"/>
              </w:rPr>
              <w:t> </w:t>
            </w:r>
          </w:p>
        </w:tc>
      </w:tr>
      <w:tr w:rsidR="00DE261E" w14:paraId="6FE98F51" w14:textId="77777777" w:rsidTr="00DE261E">
        <w:trPr>
          <w:tblCellSpacing w:w="15" w:type="dxa"/>
        </w:trPr>
        <w:tc>
          <w:tcPr>
            <w:tcW w:w="350" w:type="pct"/>
            <w:hideMark/>
          </w:tcPr>
          <w:p w14:paraId="50B5D07D" w14:textId="77777777" w:rsidR="00DE261E" w:rsidRDefault="00DE261E">
            <w:pPr>
              <w:rPr>
                <w:color w:val="000000"/>
              </w:rPr>
            </w:pPr>
            <w:r>
              <w:rPr>
                <w:rStyle w:val="Strong"/>
                <w:color w:val="000000"/>
              </w:rPr>
              <w:t>SB7</w:t>
            </w:r>
          </w:p>
        </w:tc>
        <w:tc>
          <w:tcPr>
            <w:tcW w:w="0" w:type="auto"/>
            <w:gridSpan w:val="2"/>
            <w:vAlign w:val="center"/>
            <w:hideMark/>
          </w:tcPr>
          <w:p w14:paraId="6A0C2B64" w14:textId="77777777" w:rsidR="00DE261E" w:rsidRDefault="00DE261E">
            <w:pPr>
              <w:rPr>
                <w:color w:val="000000"/>
              </w:rPr>
            </w:pPr>
            <w:r>
              <w:rPr>
                <w:rStyle w:val="Strong"/>
                <w:color w:val="000000"/>
              </w:rPr>
              <w:t>OCCUPATIONAL THERAPY LICENSURE COMPACT</w:t>
            </w:r>
            <w:r>
              <w:rPr>
                <w:color w:val="000000"/>
              </w:rPr>
              <w:t> (ROEGNER K) To enter into the Occupational Therapy Licensure Compact.</w:t>
            </w:r>
          </w:p>
        </w:tc>
      </w:tr>
      <w:tr w:rsidR="00DE261E" w14:paraId="26802959" w14:textId="77777777" w:rsidTr="00DE261E">
        <w:trPr>
          <w:tblCellSpacing w:w="15" w:type="dxa"/>
        </w:trPr>
        <w:tc>
          <w:tcPr>
            <w:tcW w:w="0" w:type="auto"/>
            <w:vAlign w:val="center"/>
            <w:hideMark/>
          </w:tcPr>
          <w:p w14:paraId="6E2BF728" w14:textId="77777777" w:rsidR="00DE261E" w:rsidRDefault="00DE261E">
            <w:pPr>
              <w:rPr>
                <w:color w:val="000000"/>
              </w:rPr>
            </w:pPr>
            <w:r>
              <w:rPr>
                <w:color w:val="000000"/>
              </w:rPr>
              <w:t> </w:t>
            </w:r>
          </w:p>
        </w:tc>
        <w:tc>
          <w:tcPr>
            <w:tcW w:w="1250" w:type="pct"/>
            <w:hideMark/>
          </w:tcPr>
          <w:p w14:paraId="27B5A68E"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7EC35426" w14:textId="77777777" w:rsidR="00DE261E" w:rsidRDefault="00DE261E">
            <w:pPr>
              <w:rPr>
                <w:color w:val="000000"/>
                <w:szCs w:val="24"/>
              </w:rPr>
            </w:pPr>
            <w:r>
              <w:rPr>
                <w:color w:val="000000"/>
              </w:rPr>
              <w:t>3/31/2021 - </w:t>
            </w:r>
            <w:r>
              <w:rPr>
                <w:b/>
                <w:bCs/>
                <w:color w:val="000000"/>
              </w:rPr>
              <w:t>SIGNED BY GOVERNOR</w:t>
            </w:r>
            <w:r>
              <w:rPr>
                <w:color w:val="000000"/>
              </w:rPr>
              <w:t>; eff. 6/30/21</w:t>
            </w:r>
          </w:p>
        </w:tc>
      </w:tr>
      <w:tr w:rsidR="00DE261E" w14:paraId="3C65A760" w14:textId="77777777" w:rsidTr="00DE261E">
        <w:trPr>
          <w:tblCellSpacing w:w="15" w:type="dxa"/>
        </w:trPr>
        <w:tc>
          <w:tcPr>
            <w:tcW w:w="0" w:type="auto"/>
            <w:vAlign w:val="center"/>
            <w:hideMark/>
          </w:tcPr>
          <w:p w14:paraId="1DBEF268" w14:textId="77777777" w:rsidR="00DE261E" w:rsidRDefault="00DE261E">
            <w:pPr>
              <w:rPr>
                <w:color w:val="000000"/>
              </w:rPr>
            </w:pPr>
            <w:r>
              <w:rPr>
                <w:color w:val="000000"/>
              </w:rPr>
              <w:t> </w:t>
            </w:r>
          </w:p>
        </w:tc>
        <w:tc>
          <w:tcPr>
            <w:tcW w:w="1250" w:type="pct"/>
            <w:hideMark/>
          </w:tcPr>
          <w:p w14:paraId="416646AA"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0BB1BB28" w14:textId="77777777" w:rsidR="00DE261E" w:rsidRDefault="00484FE8">
            <w:pPr>
              <w:rPr>
                <w:color w:val="000000"/>
                <w:szCs w:val="24"/>
              </w:rPr>
            </w:pPr>
            <w:hyperlink r:id="rId38" w:tgtFrame="_blank" w:history="1">
              <w:r w:rsidR="00DE261E">
                <w:rPr>
                  <w:rStyle w:val="Hyperlink"/>
                </w:rPr>
                <w:t>https://www.legislature.ohio.gov/legislation/legislation-summary?id=GA134-SB-7</w:t>
              </w:r>
            </w:hyperlink>
          </w:p>
        </w:tc>
      </w:tr>
      <w:tr w:rsidR="00DE261E" w14:paraId="115D9A27" w14:textId="77777777" w:rsidTr="00DE261E">
        <w:trPr>
          <w:tblCellSpacing w:w="15" w:type="dxa"/>
        </w:trPr>
        <w:tc>
          <w:tcPr>
            <w:tcW w:w="0" w:type="auto"/>
            <w:gridSpan w:val="3"/>
            <w:vAlign w:val="center"/>
            <w:hideMark/>
          </w:tcPr>
          <w:p w14:paraId="22D2F068" w14:textId="77777777" w:rsidR="00DE261E" w:rsidRDefault="00DE261E">
            <w:pPr>
              <w:rPr>
                <w:color w:val="000000"/>
              </w:rPr>
            </w:pPr>
            <w:r>
              <w:rPr>
                <w:color w:val="000000"/>
              </w:rPr>
              <w:t> </w:t>
            </w:r>
          </w:p>
        </w:tc>
      </w:tr>
      <w:tr w:rsidR="00DE261E" w14:paraId="64FFB2E7" w14:textId="77777777" w:rsidTr="00DE261E">
        <w:trPr>
          <w:tblCellSpacing w:w="15" w:type="dxa"/>
        </w:trPr>
        <w:tc>
          <w:tcPr>
            <w:tcW w:w="350" w:type="pct"/>
            <w:hideMark/>
          </w:tcPr>
          <w:p w14:paraId="4EEF91E0" w14:textId="77777777" w:rsidR="00DE261E" w:rsidRDefault="00DE261E">
            <w:pPr>
              <w:rPr>
                <w:color w:val="000000"/>
              </w:rPr>
            </w:pPr>
            <w:r>
              <w:rPr>
                <w:rStyle w:val="Strong"/>
                <w:color w:val="000000"/>
              </w:rPr>
              <w:t>SB9</w:t>
            </w:r>
          </w:p>
        </w:tc>
        <w:tc>
          <w:tcPr>
            <w:tcW w:w="0" w:type="auto"/>
            <w:gridSpan w:val="2"/>
            <w:vAlign w:val="center"/>
            <w:hideMark/>
          </w:tcPr>
          <w:p w14:paraId="57BC11B2" w14:textId="77777777" w:rsidR="00DE261E" w:rsidRDefault="00DE261E">
            <w:pPr>
              <w:rPr>
                <w:color w:val="000000"/>
              </w:rPr>
            </w:pPr>
            <w:r>
              <w:rPr>
                <w:rStyle w:val="Strong"/>
                <w:color w:val="000000"/>
              </w:rPr>
              <w:t>REDUCE REGULATIONS</w:t>
            </w:r>
            <w:r>
              <w:rPr>
                <w:color w:val="000000"/>
              </w:rPr>
              <w:t> (MCCOLLEY R, ROEGNER K) To require certain agencies to reduce the number of regulatory restrictions in their administrative rules.</w:t>
            </w:r>
          </w:p>
        </w:tc>
      </w:tr>
      <w:tr w:rsidR="00DE261E" w14:paraId="09E80711" w14:textId="77777777" w:rsidTr="00DE261E">
        <w:trPr>
          <w:tblCellSpacing w:w="15" w:type="dxa"/>
        </w:trPr>
        <w:tc>
          <w:tcPr>
            <w:tcW w:w="0" w:type="auto"/>
            <w:vAlign w:val="center"/>
            <w:hideMark/>
          </w:tcPr>
          <w:p w14:paraId="407F2E92" w14:textId="77777777" w:rsidR="00DE261E" w:rsidRDefault="00DE261E">
            <w:pPr>
              <w:rPr>
                <w:color w:val="000000"/>
              </w:rPr>
            </w:pPr>
            <w:r>
              <w:rPr>
                <w:color w:val="000000"/>
              </w:rPr>
              <w:t> </w:t>
            </w:r>
          </w:p>
        </w:tc>
        <w:tc>
          <w:tcPr>
            <w:tcW w:w="1250" w:type="pct"/>
            <w:hideMark/>
          </w:tcPr>
          <w:p w14:paraId="6A2A6B08"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7859037F" w14:textId="77777777" w:rsidR="00DE261E" w:rsidRDefault="00DE261E">
            <w:pPr>
              <w:rPr>
                <w:color w:val="000000"/>
                <w:szCs w:val="24"/>
              </w:rPr>
            </w:pPr>
            <w:r>
              <w:rPr>
                <w:color w:val="000000"/>
              </w:rPr>
              <w:t>9/28/2021 - House Government Oversight, (Second Hearing)</w:t>
            </w:r>
          </w:p>
        </w:tc>
      </w:tr>
      <w:tr w:rsidR="00DE261E" w14:paraId="798DA25F" w14:textId="77777777" w:rsidTr="00DE261E">
        <w:trPr>
          <w:tblCellSpacing w:w="15" w:type="dxa"/>
        </w:trPr>
        <w:tc>
          <w:tcPr>
            <w:tcW w:w="0" w:type="auto"/>
            <w:vAlign w:val="center"/>
            <w:hideMark/>
          </w:tcPr>
          <w:p w14:paraId="2563C841" w14:textId="77777777" w:rsidR="00DE261E" w:rsidRDefault="00DE261E">
            <w:pPr>
              <w:rPr>
                <w:color w:val="000000"/>
              </w:rPr>
            </w:pPr>
            <w:r>
              <w:rPr>
                <w:color w:val="000000"/>
              </w:rPr>
              <w:t> </w:t>
            </w:r>
          </w:p>
        </w:tc>
        <w:tc>
          <w:tcPr>
            <w:tcW w:w="1250" w:type="pct"/>
            <w:hideMark/>
          </w:tcPr>
          <w:p w14:paraId="00063E7C"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0A97B87F" w14:textId="77777777" w:rsidR="00DE261E" w:rsidRDefault="00484FE8">
            <w:pPr>
              <w:rPr>
                <w:color w:val="000000"/>
                <w:szCs w:val="24"/>
              </w:rPr>
            </w:pPr>
            <w:hyperlink r:id="rId39" w:tgtFrame="_blank" w:history="1">
              <w:r w:rsidR="00DE261E">
                <w:rPr>
                  <w:rStyle w:val="Hyperlink"/>
                </w:rPr>
                <w:t>https://www.legislature.ohio.gov/legislation/legislation-summary?id=GA134-SB-9</w:t>
              </w:r>
            </w:hyperlink>
          </w:p>
        </w:tc>
      </w:tr>
      <w:tr w:rsidR="00DE261E" w14:paraId="5D56B92A" w14:textId="77777777" w:rsidTr="00DE261E">
        <w:trPr>
          <w:tblCellSpacing w:w="15" w:type="dxa"/>
        </w:trPr>
        <w:tc>
          <w:tcPr>
            <w:tcW w:w="0" w:type="auto"/>
            <w:gridSpan w:val="3"/>
            <w:vAlign w:val="center"/>
            <w:hideMark/>
          </w:tcPr>
          <w:p w14:paraId="499B13E3" w14:textId="77777777" w:rsidR="00DE261E" w:rsidRDefault="00DE261E">
            <w:pPr>
              <w:rPr>
                <w:color w:val="000000"/>
              </w:rPr>
            </w:pPr>
            <w:r>
              <w:rPr>
                <w:color w:val="000000"/>
              </w:rPr>
              <w:t> </w:t>
            </w:r>
          </w:p>
        </w:tc>
      </w:tr>
      <w:tr w:rsidR="00DE261E" w14:paraId="24034547" w14:textId="77777777" w:rsidTr="00DE261E">
        <w:trPr>
          <w:tblCellSpacing w:w="15" w:type="dxa"/>
        </w:trPr>
        <w:tc>
          <w:tcPr>
            <w:tcW w:w="350" w:type="pct"/>
            <w:hideMark/>
          </w:tcPr>
          <w:p w14:paraId="630A67F5" w14:textId="77777777" w:rsidR="00DE261E" w:rsidRDefault="00DE261E">
            <w:pPr>
              <w:rPr>
                <w:color w:val="000000"/>
              </w:rPr>
            </w:pPr>
            <w:r>
              <w:rPr>
                <w:rStyle w:val="Strong"/>
                <w:color w:val="000000"/>
              </w:rPr>
              <w:t>SB22</w:t>
            </w:r>
          </w:p>
        </w:tc>
        <w:tc>
          <w:tcPr>
            <w:tcW w:w="0" w:type="auto"/>
            <w:gridSpan w:val="2"/>
            <w:vAlign w:val="center"/>
            <w:hideMark/>
          </w:tcPr>
          <w:p w14:paraId="21430AD5" w14:textId="77777777" w:rsidR="00DE261E" w:rsidRDefault="00DE261E">
            <w:pPr>
              <w:rPr>
                <w:color w:val="000000"/>
              </w:rPr>
            </w:pPr>
            <w:r>
              <w:rPr>
                <w:rStyle w:val="Strong"/>
                <w:color w:val="000000"/>
              </w:rPr>
              <w:t>LEGISLATIVE OVERSIGHT-PUBLIC HEALTH ORDERS</w:t>
            </w:r>
            <w:r>
              <w:rPr>
                <w:color w:val="000000"/>
              </w:rPr>
              <w:t> (JOHNSON T, MCCOLLEY R) To establish legislative oversight of orders issued by the executive branch, including by establishing the Ohio Health Oversight and Advisory Committee.</w:t>
            </w:r>
          </w:p>
        </w:tc>
      </w:tr>
      <w:tr w:rsidR="00DE261E" w14:paraId="6E060142" w14:textId="77777777" w:rsidTr="00DE261E">
        <w:trPr>
          <w:tblCellSpacing w:w="15" w:type="dxa"/>
        </w:trPr>
        <w:tc>
          <w:tcPr>
            <w:tcW w:w="0" w:type="auto"/>
            <w:vAlign w:val="center"/>
            <w:hideMark/>
          </w:tcPr>
          <w:p w14:paraId="2C857B9A" w14:textId="77777777" w:rsidR="00DE261E" w:rsidRDefault="00DE261E">
            <w:pPr>
              <w:rPr>
                <w:color w:val="000000"/>
              </w:rPr>
            </w:pPr>
            <w:r>
              <w:rPr>
                <w:color w:val="000000"/>
              </w:rPr>
              <w:t> </w:t>
            </w:r>
          </w:p>
        </w:tc>
        <w:tc>
          <w:tcPr>
            <w:tcW w:w="1250" w:type="pct"/>
            <w:hideMark/>
          </w:tcPr>
          <w:p w14:paraId="17E38F60"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100013D8" w14:textId="77777777" w:rsidR="00DE261E" w:rsidRDefault="00DE261E">
            <w:pPr>
              <w:rPr>
                <w:color w:val="000000"/>
                <w:szCs w:val="24"/>
              </w:rPr>
            </w:pPr>
            <w:r>
              <w:rPr>
                <w:color w:val="000000"/>
              </w:rPr>
              <w:t>3/24/2021 - Consideration of Governor's Veto; House Overrides Veto, Vote 62-35</w:t>
            </w:r>
          </w:p>
        </w:tc>
      </w:tr>
      <w:tr w:rsidR="00DE261E" w14:paraId="6FA495FC" w14:textId="77777777" w:rsidTr="00DE261E">
        <w:trPr>
          <w:tblCellSpacing w:w="15" w:type="dxa"/>
        </w:trPr>
        <w:tc>
          <w:tcPr>
            <w:tcW w:w="0" w:type="auto"/>
            <w:vAlign w:val="center"/>
            <w:hideMark/>
          </w:tcPr>
          <w:p w14:paraId="776B3F3A" w14:textId="77777777" w:rsidR="00DE261E" w:rsidRDefault="00DE261E">
            <w:pPr>
              <w:rPr>
                <w:color w:val="000000"/>
              </w:rPr>
            </w:pPr>
            <w:r>
              <w:rPr>
                <w:color w:val="000000"/>
              </w:rPr>
              <w:t> </w:t>
            </w:r>
          </w:p>
        </w:tc>
        <w:tc>
          <w:tcPr>
            <w:tcW w:w="1250" w:type="pct"/>
            <w:hideMark/>
          </w:tcPr>
          <w:p w14:paraId="686596D1"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1C57CEC8" w14:textId="77777777" w:rsidR="00DE261E" w:rsidRDefault="00484FE8">
            <w:pPr>
              <w:rPr>
                <w:color w:val="000000"/>
                <w:szCs w:val="24"/>
              </w:rPr>
            </w:pPr>
            <w:hyperlink r:id="rId40" w:tgtFrame="_blank" w:history="1">
              <w:r w:rsidR="00DE261E">
                <w:rPr>
                  <w:rStyle w:val="Hyperlink"/>
                </w:rPr>
                <w:t>https://www.legislature.ohio.gov/legislation/legislation-summary?id=GA134-SB-22</w:t>
              </w:r>
            </w:hyperlink>
          </w:p>
        </w:tc>
      </w:tr>
      <w:tr w:rsidR="00DE261E" w14:paraId="5A5370AB" w14:textId="77777777" w:rsidTr="00DE261E">
        <w:trPr>
          <w:tblCellSpacing w:w="15" w:type="dxa"/>
        </w:trPr>
        <w:tc>
          <w:tcPr>
            <w:tcW w:w="0" w:type="auto"/>
            <w:gridSpan w:val="3"/>
            <w:vAlign w:val="center"/>
            <w:hideMark/>
          </w:tcPr>
          <w:p w14:paraId="181AE1C1" w14:textId="77777777" w:rsidR="00DE261E" w:rsidRDefault="00DE261E">
            <w:pPr>
              <w:rPr>
                <w:color w:val="000000"/>
              </w:rPr>
            </w:pPr>
            <w:r>
              <w:rPr>
                <w:color w:val="000000"/>
              </w:rPr>
              <w:t> </w:t>
            </w:r>
          </w:p>
        </w:tc>
      </w:tr>
      <w:tr w:rsidR="00DE261E" w14:paraId="127CF8E5" w14:textId="77777777" w:rsidTr="00DE261E">
        <w:trPr>
          <w:tblCellSpacing w:w="15" w:type="dxa"/>
        </w:trPr>
        <w:tc>
          <w:tcPr>
            <w:tcW w:w="350" w:type="pct"/>
            <w:hideMark/>
          </w:tcPr>
          <w:p w14:paraId="4E163BDE" w14:textId="77777777" w:rsidR="00DE261E" w:rsidRDefault="00DE261E">
            <w:pPr>
              <w:rPr>
                <w:color w:val="000000"/>
              </w:rPr>
            </w:pPr>
            <w:r>
              <w:rPr>
                <w:rStyle w:val="Strong"/>
                <w:color w:val="000000"/>
              </w:rPr>
              <w:t>SB60</w:t>
            </w:r>
          </w:p>
        </w:tc>
        <w:tc>
          <w:tcPr>
            <w:tcW w:w="0" w:type="auto"/>
            <w:gridSpan w:val="2"/>
            <w:vAlign w:val="center"/>
            <w:hideMark/>
          </w:tcPr>
          <w:p w14:paraId="46039521" w14:textId="77777777" w:rsidR="00DE261E" w:rsidRDefault="00DE261E">
            <w:pPr>
              <w:rPr>
                <w:color w:val="000000"/>
              </w:rPr>
            </w:pPr>
            <w:r>
              <w:rPr>
                <w:rStyle w:val="Strong"/>
                <w:color w:val="000000"/>
              </w:rPr>
              <w:t>MEDICAID ESTATE RECOVERY-INFORMED CONSENT</w:t>
            </w:r>
            <w:r>
              <w:rPr>
                <w:color w:val="000000"/>
              </w:rPr>
              <w:t> (SCHAFFER T) To require Medicaid applicants to certify that they have been notified about the Medicaid estate recovery program.</w:t>
            </w:r>
          </w:p>
        </w:tc>
      </w:tr>
      <w:tr w:rsidR="00DE261E" w14:paraId="0B426630" w14:textId="77777777" w:rsidTr="00DE261E">
        <w:trPr>
          <w:tblCellSpacing w:w="15" w:type="dxa"/>
        </w:trPr>
        <w:tc>
          <w:tcPr>
            <w:tcW w:w="0" w:type="auto"/>
            <w:vAlign w:val="center"/>
            <w:hideMark/>
          </w:tcPr>
          <w:p w14:paraId="5F651DDD" w14:textId="77777777" w:rsidR="00DE261E" w:rsidRDefault="00DE261E">
            <w:pPr>
              <w:rPr>
                <w:color w:val="000000"/>
              </w:rPr>
            </w:pPr>
            <w:r>
              <w:rPr>
                <w:color w:val="000000"/>
              </w:rPr>
              <w:t> </w:t>
            </w:r>
          </w:p>
        </w:tc>
        <w:tc>
          <w:tcPr>
            <w:tcW w:w="1250" w:type="pct"/>
            <w:hideMark/>
          </w:tcPr>
          <w:p w14:paraId="45379BB9"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015DEC64" w14:textId="77777777" w:rsidR="00DE261E" w:rsidRDefault="00DE261E">
            <w:pPr>
              <w:rPr>
                <w:color w:val="000000"/>
                <w:szCs w:val="24"/>
              </w:rPr>
            </w:pPr>
            <w:r>
              <w:rPr>
                <w:color w:val="000000"/>
              </w:rPr>
              <w:t>2/10/2021 - Referred to Committee Senate Health</w:t>
            </w:r>
          </w:p>
        </w:tc>
      </w:tr>
      <w:tr w:rsidR="00DE261E" w14:paraId="69C79974" w14:textId="77777777" w:rsidTr="00DE261E">
        <w:trPr>
          <w:tblCellSpacing w:w="15" w:type="dxa"/>
        </w:trPr>
        <w:tc>
          <w:tcPr>
            <w:tcW w:w="0" w:type="auto"/>
            <w:vAlign w:val="center"/>
            <w:hideMark/>
          </w:tcPr>
          <w:p w14:paraId="0D56F936" w14:textId="77777777" w:rsidR="00DE261E" w:rsidRDefault="00DE261E">
            <w:pPr>
              <w:rPr>
                <w:color w:val="000000"/>
              </w:rPr>
            </w:pPr>
            <w:r>
              <w:rPr>
                <w:color w:val="000000"/>
              </w:rPr>
              <w:t> </w:t>
            </w:r>
          </w:p>
        </w:tc>
        <w:tc>
          <w:tcPr>
            <w:tcW w:w="1250" w:type="pct"/>
            <w:hideMark/>
          </w:tcPr>
          <w:p w14:paraId="5CA34D51"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7FDA0390" w14:textId="77777777" w:rsidR="00DE261E" w:rsidRDefault="00484FE8">
            <w:pPr>
              <w:rPr>
                <w:color w:val="000000"/>
                <w:szCs w:val="24"/>
              </w:rPr>
            </w:pPr>
            <w:hyperlink r:id="rId41" w:tgtFrame="_blank" w:history="1">
              <w:r w:rsidR="00DE261E">
                <w:rPr>
                  <w:rStyle w:val="Hyperlink"/>
                </w:rPr>
                <w:t>https://www.legislature.ohio.gov/legislation/legislation-summary?id=GA134-SB-60</w:t>
              </w:r>
            </w:hyperlink>
          </w:p>
        </w:tc>
      </w:tr>
      <w:tr w:rsidR="00DE261E" w14:paraId="0872BB9C" w14:textId="77777777" w:rsidTr="00DE261E">
        <w:trPr>
          <w:tblCellSpacing w:w="15" w:type="dxa"/>
        </w:trPr>
        <w:tc>
          <w:tcPr>
            <w:tcW w:w="0" w:type="auto"/>
            <w:gridSpan w:val="3"/>
            <w:vAlign w:val="center"/>
            <w:hideMark/>
          </w:tcPr>
          <w:p w14:paraId="2956F7F2" w14:textId="77777777" w:rsidR="00DE261E" w:rsidRDefault="00DE261E">
            <w:pPr>
              <w:rPr>
                <w:color w:val="000000"/>
              </w:rPr>
            </w:pPr>
            <w:r>
              <w:rPr>
                <w:color w:val="000000"/>
              </w:rPr>
              <w:lastRenderedPageBreak/>
              <w:t> </w:t>
            </w:r>
          </w:p>
        </w:tc>
      </w:tr>
      <w:tr w:rsidR="00DE261E" w14:paraId="69DF607E" w14:textId="77777777" w:rsidTr="00DE261E">
        <w:trPr>
          <w:tblCellSpacing w:w="15" w:type="dxa"/>
        </w:trPr>
        <w:tc>
          <w:tcPr>
            <w:tcW w:w="350" w:type="pct"/>
            <w:hideMark/>
          </w:tcPr>
          <w:p w14:paraId="34940818" w14:textId="77777777" w:rsidR="00DE261E" w:rsidRDefault="00DE261E">
            <w:pPr>
              <w:rPr>
                <w:color w:val="000000"/>
              </w:rPr>
            </w:pPr>
            <w:r>
              <w:rPr>
                <w:rStyle w:val="Strong"/>
                <w:color w:val="000000"/>
              </w:rPr>
              <w:t>SB111</w:t>
            </w:r>
          </w:p>
        </w:tc>
        <w:tc>
          <w:tcPr>
            <w:tcW w:w="0" w:type="auto"/>
            <w:gridSpan w:val="2"/>
            <w:vAlign w:val="center"/>
            <w:hideMark/>
          </w:tcPr>
          <w:p w14:paraId="2E0751F1" w14:textId="77777777" w:rsidR="00DE261E" w:rsidRDefault="00DE261E">
            <w:pPr>
              <w:rPr>
                <w:color w:val="000000"/>
              </w:rPr>
            </w:pPr>
            <w:r>
              <w:rPr>
                <w:rStyle w:val="Strong"/>
                <w:color w:val="000000"/>
              </w:rPr>
              <w:t>VACCINATIONS, CORONAVIRUS RECOVERY INCLUDING TOWNSHIPS</w:t>
            </w:r>
            <w:r>
              <w:rPr>
                <w:color w:val="000000"/>
              </w:rPr>
              <w:t> (BLESSING III L, BRENNER A) To prohibit certain mandatory vaccinations and other activities related to an individual's vaccination status and to make an appropriation related to coronavirus local fiscal recovery.</w:t>
            </w:r>
          </w:p>
        </w:tc>
      </w:tr>
      <w:tr w:rsidR="00DE261E" w14:paraId="36EDC127" w14:textId="77777777" w:rsidTr="00DE261E">
        <w:trPr>
          <w:tblCellSpacing w:w="15" w:type="dxa"/>
        </w:trPr>
        <w:tc>
          <w:tcPr>
            <w:tcW w:w="0" w:type="auto"/>
            <w:vAlign w:val="center"/>
            <w:hideMark/>
          </w:tcPr>
          <w:p w14:paraId="3985A8BA" w14:textId="77777777" w:rsidR="00DE261E" w:rsidRDefault="00DE261E">
            <w:pPr>
              <w:rPr>
                <w:color w:val="000000"/>
              </w:rPr>
            </w:pPr>
            <w:r>
              <w:rPr>
                <w:color w:val="000000"/>
              </w:rPr>
              <w:t> </w:t>
            </w:r>
          </w:p>
        </w:tc>
        <w:tc>
          <w:tcPr>
            <w:tcW w:w="1250" w:type="pct"/>
            <w:hideMark/>
          </w:tcPr>
          <w:p w14:paraId="57A6B113"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30E40703" w14:textId="77777777" w:rsidR="00DE261E" w:rsidRDefault="00DE261E">
            <w:pPr>
              <w:rPr>
                <w:color w:val="000000"/>
                <w:szCs w:val="24"/>
              </w:rPr>
            </w:pPr>
            <w:r>
              <w:rPr>
                <w:color w:val="000000"/>
              </w:rPr>
              <w:t>6/24/2021 - </w:t>
            </w:r>
            <w:r>
              <w:rPr>
                <w:b/>
                <w:bCs/>
                <w:color w:val="000000"/>
              </w:rPr>
              <w:t>PASSED BY HOUSE</w:t>
            </w:r>
            <w:r>
              <w:rPr>
                <w:color w:val="000000"/>
              </w:rPr>
              <w:t>; Amended on Floor, Bill Vote 62-34</w:t>
            </w:r>
          </w:p>
        </w:tc>
      </w:tr>
      <w:tr w:rsidR="00DE261E" w14:paraId="102299D5" w14:textId="77777777" w:rsidTr="00DE261E">
        <w:trPr>
          <w:tblCellSpacing w:w="15" w:type="dxa"/>
        </w:trPr>
        <w:tc>
          <w:tcPr>
            <w:tcW w:w="0" w:type="auto"/>
            <w:vAlign w:val="center"/>
            <w:hideMark/>
          </w:tcPr>
          <w:p w14:paraId="5A17BE72" w14:textId="77777777" w:rsidR="00DE261E" w:rsidRDefault="00DE261E">
            <w:pPr>
              <w:rPr>
                <w:color w:val="000000"/>
              </w:rPr>
            </w:pPr>
            <w:r>
              <w:rPr>
                <w:color w:val="000000"/>
              </w:rPr>
              <w:t> </w:t>
            </w:r>
          </w:p>
        </w:tc>
        <w:tc>
          <w:tcPr>
            <w:tcW w:w="1250" w:type="pct"/>
            <w:hideMark/>
          </w:tcPr>
          <w:p w14:paraId="5BF20DFA"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700F259B" w14:textId="77777777" w:rsidR="00DE261E" w:rsidRDefault="00484FE8">
            <w:pPr>
              <w:rPr>
                <w:color w:val="000000"/>
                <w:szCs w:val="24"/>
              </w:rPr>
            </w:pPr>
            <w:hyperlink r:id="rId42" w:tgtFrame="_blank" w:history="1">
              <w:r w:rsidR="00DE261E">
                <w:rPr>
                  <w:rStyle w:val="Hyperlink"/>
                </w:rPr>
                <w:t>https://www.legislature.ohio.gov/legislation/legislation-summary?id=GA134-SB-111</w:t>
              </w:r>
            </w:hyperlink>
          </w:p>
        </w:tc>
      </w:tr>
      <w:tr w:rsidR="00DE261E" w14:paraId="76832F67" w14:textId="77777777" w:rsidTr="00DE261E">
        <w:trPr>
          <w:tblCellSpacing w:w="15" w:type="dxa"/>
        </w:trPr>
        <w:tc>
          <w:tcPr>
            <w:tcW w:w="0" w:type="auto"/>
            <w:gridSpan w:val="3"/>
            <w:vAlign w:val="center"/>
            <w:hideMark/>
          </w:tcPr>
          <w:p w14:paraId="1A7430DC" w14:textId="77777777" w:rsidR="00DE261E" w:rsidRDefault="00DE261E">
            <w:pPr>
              <w:rPr>
                <w:color w:val="000000"/>
              </w:rPr>
            </w:pPr>
            <w:r>
              <w:rPr>
                <w:color w:val="000000"/>
              </w:rPr>
              <w:t> </w:t>
            </w:r>
          </w:p>
        </w:tc>
      </w:tr>
      <w:tr w:rsidR="00DE261E" w14:paraId="61D0FA9A" w14:textId="77777777" w:rsidTr="00DE261E">
        <w:trPr>
          <w:tblCellSpacing w:w="15" w:type="dxa"/>
        </w:trPr>
        <w:tc>
          <w:tcPr>
            <w:tcW w:w="350" w:type="pct"/>
            <w:hideMark/>
          </w:tcPr>
          <w:p w14:paraId="21BE6733" w14:textId="77777777" w:rsidR="00DE261E" w:rsidRDefault="00DE261E">
            <w:pPr>
              <w:rPr>
                <w:color w:val="000000"/>
              </w:rPr>
            </w:pPr>
            <w:r>
              <w:rPr>
                <w:rStyle w:val="Strong"/>
                <w:color w:val="000000"/>
              </w:rPr>
              <w:t>SB131</w:t>
            </w:r>
          </w:p>
        </w:tc>
        <w:tc>
          <w:tcPr>
            <w:tcW w:w="0" w:type="auto"/>
            <w:gridSpan w:val="2"/>
            <w:vAlign w:val="center"/>
            <w:hideMark/>
          </w:tcPr>
          <w:p w14:paraId="2089CED8" w14:textId="77777777" w:rsidR="00DE261E" w:rsidRDefault="00DE261E">
            <w:pPr>
              <w:rPr>
                <w:color w:val="000000"/>
              </w:rPr>
            </w:pPr>
            <w:r>
              <w:rPr>
                <w:rStyle w:val="Strong"/>
                <w:color w:val="000000"/>
              </w:rPr>
              <w:t>LICENSURE RECIPROCITY</w:t>
            </w:r>
            <w:r>
              <w:rPr>
                <w:color w:val="000000"/>
              </w:rPr>
              <w:t> (ROEGNER K, MCCOLLEY R) To require an occupational licensing authority to issue a license or government certification to an applicant who holds a license, government certification, or private certification or has satisfactory work experience in another state under certain circumstances and to amend the version of section 3319.22 of the Revised Code that is scheduled to take effect on April 12, 2023, to continue the changes on and after that date.</w:t>
            </w:r>
          </w:p>
        </w:tc>
      </w:tr>
      <w:tr w:rsidR="00DE261E" w14:paraId="22E58426" w14:textId="77777777" w:rsidTr="00DE261E">
        <w:trPr>
          <w:tblCellSpacing w:w="15" w:type="dxa"/>
        </w:trPr>
        <w:tc>
          <w:tcPr>
            <w:tcW w:w="0" w:type="auto"/>
            <w:vAlign w:val="center"/>
            <w:hideMark/>
          </w:tcPr>
          <w:p w14:paraId="292AC063" w14:textId="77777777" w:rsidR="00DE261E" w:rsidRDefault="00DE261E">
            <w:pPr>
              <w:rPr>
                <w:color w:val="000000"/>
              </w:rPr>
            </w:pPr>
            <w:r>
              <w:rPr>
                <w:color w:val="000000"/>
              </w:rPr>
              <w:t> </w:t>
            </w:r>
          </w:p>
        </w:tc>
        <w:tc>
          <w:tcPr>
            <w:tcW w:w="1250" w:type="pct"/>
            <w:hideMark/>
          </w:tcPr>
          <w:p w14:paraId="682352A8"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2E26D5D1" w14:textId="77777777" w:rsidR="00DE261E" w:rsidRDefault="00DE261E">
            <w:pPr>
              <w:rPr>
                <w:color w:val="000000"/>
                <w:szCs w:val="24"/>
              </w:rPr>
            </w:pPr>
            <w:r>
              <w:rPr>
                <w:color w:val="000000"/>
              </w:rPr>
              <w:t>5/26/2021 - Senate Workforce and Higher Education, (Second Hearing)</w:t>
            </w:r>
          </w:p>
        </w:tc>
      </w:tr>
      <w:tr w:rsidR="00DE261E" w14:paraId="599E5747" w14:textId="77777777" w:rsidTr="00DE261E">
        <w:trPr>
          <w:tblCellSpacing w:w="15" w:type="dxa"/>
        </w:trPr>
        <w:tc>
          <w:tcPr>
            <w:tcW w:w="0" w:type="auto"/>
            <w:vAlign w:val="center"/>
            <w:hideMark/>
          </w:tcPr>
          <w:p w14:paraId="5A0B7BBF" w14:textId="77777777" w:rsidR="00DE261E" w:rsidRDefault="00DE261E">
            <w:pPr>
              <w:rPr>
                <w:color w:val="000000"/>
              </w:rPr>
            </w:pPr>
            <w:r>
              <w:rPr>
                <w:color w:val="000000"/>
              </w:rPr>
              <w:t> </w:t>
            </w:r>
          </w:p>
        </w:tc>
        <w:tc>
          <w:tcPr>
            <w:tcW w:w="1250" w:type="pct"/>
            <w:hideMark/>
          </w:tcPr>
          <w:p w14:paraId="05973558"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14E6141D" w14:textId="77777777" w:rsidR="00DE261E" w:rsidRDefault="00484FE8">
            <w:pPr>
              <w:rPr>
                <w:color w:val="000000"/>
                <w:szCs w:val="24"/>
              </w:rPr>
            </w:pPr>
            <w:hyperlink r:id="rId43" w:tgtFrame="_blank" w:history="1">
              <w:r w:rsidR="00DE261E">
                <w:rPr>
                  <w:rStyle w:val="Hyperlink"/>
                </w:rPr>
                <w:t>https://www.legislature.ohio.gov/legislation/legislation-summary?id=GA134-SB-131</w:t>
              </w:r>
            </w:hyperlink>
          </w:p>
        </w:tc>
      </w:tr>
      <w:tr w:rsidR="00DE261E" w14:paraId="1E1EB5A0" w14:textId="77777777" w:rsidTr="00DE261E">
        <w:trPr>
          <w:tblCellSpacing w:w="15" w:type="dxa"/>
        </w:trPr>
        <w:tc>
          <w:tcPr>
            <w:tcW w:w="0" w:type="auto"/>
            <w:gridSpan w:val="3"/>
            <w:vAlign w:val="center"/>
            <w:hideMark/>
          </w:tcPr>
          <w:p w14:paraId="2A872838" w14:textId="77777777" w:rsidR="00DE261E" w:rsidRDefault="00DE261E">
            <w:pPr>
              <w:rPr>
                <w:color w:val="000000"/>
              </w:rPr>
            </w:pPr>
            <w:r>
              <w:rPr>
                <w:color w:val="000000"/>
              </w:rPr>
              <w:t> </w:t>
            </w:r>
          </w:p>
        </w:tc>
      </w:tr>
      <w:tr w:rsidR="00DE261E" w14:paraId="2B7795B5" w14:textId="77777777" w:rsidTr="00DE261E">
        <w:trPr>
          <w:tblCellSpacing w:w="15" w:type="dxa"/>
        </w:trPr>
        <w:tc>
          <w:tcPr>
            <w:tcW w:w="350" w:type="pct"/>
            <w:hideMark/>
          </w:tcPr>
          <w:p w14:paraId="1B2A8754" w14:textId="77777777" w:rsidR="00DE261E" w:rsidRDefault="00DE261E">
            <w:pPr>
              <w:rPr>
                <w:color w:val="000000"/>
              </w:rPr>
            </w:pPr>
            <w:r>
              <w:rPr>
                <w:rStyle w:val="Strong"/>
                <w:color w:val="000000"/>
              </w:rPr>
              <w:t>SB206</w:t>
            </w:r>
          </w:p>
        </w:tc>
        <w:tc>
          <w:tcPr>
            <w:tcW w:w="0" w:type="auto"/>
            <w:gridSpan w:val="2"/>
            <w:vAlign w:val="center"/>
            <w:hideMark/>
          </w:tcPr>
          <w:p w14:paraId="499670F0" w14:textId="77777777" w:rsidR="00DE261E" w:rsidRDefault="00DE261E">
            <w:pPr>
              <w:rPr>
                <w:color w:val="000000"/>
              </w:rPr>
            </w:pPr>
            <w:r>
              <w:rPr>
                <w:rStyle w:val="Strong"/>
                <w:color w:val="000000"/>
              </w:rPr>
              <w:t>REGULATE ART, MUSIC THERAPY</w:t>
            </w:r>
            <w:r>
              <w:rPr>
                <w:color w:val="000000"/>
              </w:rPr>
              <w:t> (YUKO K, BRENNER A) To license and regulate art therapists and music therapists.</w:t>
            </w:r>
          </w:p>
        </w:tc>
      </w:tr>
      <w:tr w:rsidR="00DE261E" w14:paraId="2396A842" w14:textId="77777777" w:rsidTr="00DE261E">
        <w:trPr>
          <w:tblCellSpacing w:w="15" w:type="dxa"/>
        </w:trPr>
        <w:tc>
          <w:tcPr>
            <w:tcW w:w="0" w:type="auto"/>
            <w:vAlign w:val="center"/>
            <w:hideMark/>
          </w:tcPr>
          <w:p w14:paraId="25B71786" w14:textId="77777777" w:rsidR="00DE261E" w:rsidRDefault="00DE261E">
            <w:pPr>
              <w:rPr>
                <w:color w:val="000000"/>
              </w:rPr>
            </w:pPr>
            <w:r>
              <w:rPr>
                <w:color w:val="000000"/>
              </w:rPr>
              <w:t> </w:t>
            </w:r>
          </w:p>
        </w:tc>
        <w:tc>
          <w:tcPr>
            <w:tcW w:w="1250" w:type="pct"/>
            <w:hideMark/>
          </w:tcPr>
          <w:p w14:paraId="7C0E3031"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475BB0B3" w14:textId="77777777" w:rsidR="00DE261E" w:rsidRDefault="00DE261E">
            <w:pPr>
              <w:rPr>
                <w:color w:val="000000"/>
                <w:szCs w:val="24"/>
              </w:rPr>
            </w:pPr>
            <w:r>
              <w:rPr>
                <w:color w:val="000000"/>
              </w:rPr>
              <w:t>9/8/2021 - Referred to Committee Senate Health</w:t>
            </w:r>
          </w:p>
        </w:tc>
      </w:tr>
      <w:tr w:rsidR="00DE261E" w14:paraId="11A79208" w14:textId="77777777" w:rsidTr="00DE261E">
        <w:trPr>
          <w:tblCellSpacing w:w="15" w:type="dxa"/>
        </w:trPr>
        <w:tc>
          <w:tcPr>
            <w:tcW w:w="0" w:type="auto"/>
            <w:vAlign w:val="center"/>
            <w:hideMark/>
          </w:tcPr>
          <w:p w14:paraId="65C1AEA9" w14:textId="77777777" w:rsidR="00DE261E" w:rsidRDefault="00DE261E">
            <w:pPr>
              <w:rPr>
                <w:color w:val="000000"/>
              </w:rPr>
            </w:pPr>
            <w:r>
              <w:rPr>
                <w:color w:val="000000"/>
              </w:rPr>
              <w:t> </w:t>
            </w:r>
          </w:p>
        </w:tc>
        <w:tc>
          <w:tcPr>
            <w:tcW w:w="1250" w:type="pct"/>
            <w:hideMark/>
          </w:tcPr>
          <w:p w14:paraId="52567C8F"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5AF55AC1" w14:textId="77777777" w:rsidR="00DE261E" w:rsidRDefault="00484FE8">
            <w:pPr>
              <w:rPr>
                <w:color w:val="000000"/>
                <w:szCs w:val="24"/>
              </w:rPr>
            </w:pPr>
            <w:hyperlink r:id="rId44" w:tgtFrame="_blank" w:history="1">
              <w:r w:rsidR="00DE261E">
                <w:rPr>
                  <w:rStyle w:val="Hyperlink"/>
                </w:rPr>
                <w:t>https://www.legislature.ohio.gov/legislation/legislation-summary?id=GA134-SB-206</w:t>
              </w:r>
            </w:hyperlink>
          </w:p>
        </w:tc>
      </w:tr>
      <w:tr w:rsidR="00DE261E" w14:paraId="00A4D168" w14:textId="77777777" w:rsidTr="00DE261E">
        <w:trPr>
          <w:tblCellSpacing w:w="15" w:type="dxa"/>
        </w:trPr>
        <w:tc>
          <w:tcPr>
            <w:tcW w:w="0" w:type="auto"/>
            <w:gridSpan w:val="3"/>
            <w:vAlign w:val="center"/>
            <w:hideMark/>
          </w:tcPr>
          <w:p w14:paraId="6499F04E" w14:textId="77777777" w:rsidR="00DE261E" w:rsidRDefault="00DE261E">
            <w:pPr>
              <w:rPr>
                <w:color w:val="000000"/>
              </w:rPr>
            </w:pPr>
            <w:r>
              <w:rPr>
                <w:color w:val="000000"/>
              </w:rPr>
              <w:t> </w:t>
            </w:r>
          </w:p>
        </w:tc>
      </w:tr>
      <w:tr w:rsidR="00DE261E" w14:paraId="185830CE" w14:textId="77777777" w:rsidTr="00DE261E">
        <w:trPr>
          <w:tblCellSpacing w:w="15" w:type="dxa"/>
        </w:trPr>
        <w:tc>
          <w:tcPr>
            <w:tcW w:w="350" w:type="pct"/>
            <w:hideMark/>
          </w:tcPr>
          <w:p w14:paraId="4E0239EE" w14:textId="77777777" w:rsidR="00DE261E" w:rsidRDefault="00DE261E">
            <w:pPr>
              <w:rPr>
                <w:color w:val="000000"/>
              </w:rPr>
            </w:pPr>
            <w:r>
              <w:rPr>
                <w:rStyle w:val="Strong"/>
                <w:color w:val="000000"/>
              </w:rPr>
              <w:t>SB233</w:t>
            </w:r>
          </w:p>
        </w:tc>
        <w:tc>
          <w:tcPr>
            <w:tcW w:w="0" w:type="auto"/>
            <w:gridSpan w:val="2"/>
            <w:vAlign w:val="center"/>
            <w:hideMark/>
          </w:tcPr>
          <w:p w14:paraId="46752D50" w14:textId="77777777" w:rsidR="00DE261E" w:rsidRDefault="00DE261E">
            <w:pPr>
              <w:rPr>
                <w:color w:val="000000"/>
              </w:rPr>
            </w:pPr>
            <w:r>
              <w:rPr>
                <w:rStyle w:val="Strong"/>
                <w:color w:val="000000"/>
              </w:rPr>
              <w:t>SCHOOL NURSE LICENSURE, RETIREMENT</w:t>
            </w:r>
            <w:r>
              <w:rPr>
                <w:color w:val="000000"/>
              </w:rPr>
              <w:t> (BLESSING III L) Regarding licensure and state retirement system membership for school nurses.</w:t>
            </w:r>
          </w:p>
        </w:tc>
      </w:tr>
      <w:tr w:rsidR="00DE261E" w14:paraId="638373B7" w14:textId="77777777" w:rsidTr="00DE261E">
        <w:trPr>
          <w:tblCellSpacing w:w="15" w:type="dxa"/>
        </w:trPr>
        <w:tc>
          <w:tcPr>
            <w:tcW w:w="0" w:type="auto"/>
            <w:vAlign w:val="center"/>
            <w:hideMark/>
          </w:tcPr>
          <w:p w14:paraId="0A55010B" w14:textId="77777777" w:rsidR="00DE261E" w:rsidRDefault="00DE261E">
            <w:pPr>
              <w:rPr>
                <w:color w:val="000000"/>
              </w:rPr>
            </w:pPr>
            <w:r>
              <w:rPr>
                <w:color w:val="000000"/>
              </w:rPr>
              <w:t> </w:t>
            </w:r>
          </w:p>
        </w:tc>
        <w:tc>
          <w:tcPr>
            <w:tcW w:w="1250" w:type="pct"/>
            <w:hideMark/>
          </w:tcPr>
          <w:p w14:paraId="7A15AAEE" w14:textId="77777777" w:rsidR="00DE261E" w:rsidRDefault="00DE261E">
            <w:pPr>
              <w:jc w:val="right"/>
              <w:rPr>
                <w:color w:val="000000"/>
                <w:sz w:val="18"/>
                <w:szCs w:val="18"/>
              </w:rPr>
            </w:pPr>
            <w:r>
              <w:rPr>
                <w:rStyle w:val="Strong"/>
                <w:i/>
                <w:iCs/>
                <w:color w:val="000000"/>
                <w:sz w:val="18"/>
                <w:szCs w:val="18"/>
              </w:rPr>
              <w:t>Current Status:   </w:t>
            </w:r>
          </w:p>
        </w:tc>
        <w:tc>
          <w:tcPr>
            <w:tcW w:w="0" w:type="auto"/>
            <w:vAlign w:val="center"/>
            <w:hideMark/>
          </w:tcPr>
          <w:p w14:paraId="2C4B658C" w14:textId="77777777" w:rsidR="00DE261E" w:rsidRDefault="00DE261E">
            <w:pPr>
              <w:rPr>
                <w:color w:val="000000"/>
                <w:szCs w:val="24"/>
              </w:rPr>
            </w:pPr>
            <w:r>
              <w:rPr>
                <w:color w:val="000000"/>
              </w:rPr>
              <w:t>9/22/2021 - Referred to Committee Senate Primary and Secondary Education</w:t>
            </w:r>
          </w:p>
        </w:tc>
      </w:tr>
      <w:tr w:rsidR="00DE261E" w14:paraId="6A959246" w14:textId="77777777" w:rsidTr="00DE261E">
        <w:trPr>
          <w:tblCellSpacing w:w="15" w:type="dxa"/>
        </w:trPr>
        <w:tc>
          <w:tcPr>
            <w:tcW w:w="0" w:type="auto"/>
            <w:vAlign w:val="center"/>
            <w:hideMark/>
          </w:tcPr>
          <w:p w14:paraId="44FB14BD" w14:textId="77777777" w:rsidR="00DE261E" w:rsidRDefault="00DE261E">
            <w:pPr>
              <w:rPr>
                <w:color w:val="000000"/>
              </w:rPr>
            </w:pPr>
            <w:r>
              <w:rPr>
                <w:color w:val="000000"/>
              </w:rPr>
              <w:t> </w:t>
            </w:r>
          </w:p>
        </w:tc>
        <w:tc>
          <w:tcPr>
            <w:tcW w:w="1250" w:type="pct"/>
            <w:hideMark/>
          </w:tcPr>
          <w:p w14:paraId="6F5767A8" w14:textId="77777777" w:rsidR="00DE261E" w:rsidRDefault="00DE261E">
            <w:pPr>
              <w:jc w:val="right"/>
              <w:rPr>
                <w:color w:val="000000"/>
                <w:sz w:val="18"/>
                <w:szCs w:val="18"/>
              </w:rPr>
            </w:pPr>
            <w:r>
              <w:rPr>
                <w:rStyle w:val="Strong"/>
                <w:i/>
                <w:iCs/>
                <w:color w:val="000000"/>
                <w:sz w:val="18"/>
                <w:szCs w:val="18"/>
              </w:rPr>
              <w:t>State Bill Page:   </w:t>
            </w:r>
          </w:p>
        </w:tc>
        <w:tc>
          <w:tcPr>
            <w:tcW w:w="0" w:type="auto"/>
            <w:vAlign w:val="center"/>
            <w:hideMark/>
          </w:tcPr>
          <w:p w14:paraId="07307F70" w14:textId="77777777" w:rsidR="00DE261E" w:rsidRDefault="00484FE8">
            <w:pPr>
              <w:rPr>
                <w:color w:val="000000"/>
                <w:szCs w:val="24"/>
              </w:rPr>
            </w:pPr>
            <w:hyperlink r:id="rId45" w:tgtFrame="_blank" w:history="1">
              <w:r w:rsidR="00DE261E">
                <w:rPr>
                  <w:rStyle w:val="Hyperlink"/>
                </w:rPr>
                <w:t>https://www.legislature.ohio.gov/legislation/legislation-summary?id=GA134-SB-233</w:t>
              </w:r>
            </w:hyperlink>
          </w:p>
        </w:tc>
      </w:tr>
    </w:tbl>
    <w:p w14:paraId="72E5FD8D" w14:textId="77777777" w:rsidR="006311C8" w:rsidRDefault="006311C8" w:rsidP="003A528E">
      <w:pPr>
        <w:spacing w:line="240" w:lineRule="auto"/>
        <w:rPr>
          <w:rFonts w:eastAsia="Times New Roman"/>
          <w:color w:val="000000"/>
          <w:szCs w:val="24"/>
        </w:rPr>
      </w:pPr>
    </w:p>
    <w:sectPr w:rsidR="006311C8" w:rsidSect="00077D54">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3E451" w14:textId="77777777" w:rsidR="00C82062" w:rsidRDefault="00C82062" w:rsidP="009816B4">
      <w:pPr>
        <w:spacing w:line="240" w:lineRule="auto"/>
      </w:pPr>
      <w:r>
        <w:separator/>
      </w:r>
    </w:p>
  </w:endnote>
  <w:endnote w:type="continuationSeparator" w:id="0">
    <w:p w14:paraId="35CADED2" w14:textId="77777777" w:rsidR="00C82062" w:rsidRDefault="00C82062" w:rsidP="00981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B2861" w14:textId="77777777" w:rsidR="00C82062" w:rsidRDefault="00C82062" w:rsidP="009816B4">
      <w:pPr>
        <w:spacing w:line="240" w:lineRule="auto"/>
      </w:pPr>
      <w:r>
        <w:separator/>
      </w:r>
    </w:p>
  </w:footnote>
  <w:footnote w:type="continuationSeparator" w:id="0">
    <w:p w14:paraId="0CC3E21F" w14:textId="77777777" w:rsidR="00C82062" w:rsidRDefault="00C82062" w:rsidP="009816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06"/>
    <w:multiLevelType w:val="multilevel"/>
    <w:tmpl w:val="FA54F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625D"/>
    <w:multiLevelType w:val="hybridMultilevel"/>
    <w:tmpl w:val="BB4C051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0ADF4E97"/>
    <w:multiLevelType w:val="multilevel"/>
    <w:tmpl w:val="6ED2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93FBF"/>
    <w:multiLevelType w:val="hybridMultilevel"/>
    <w:tmpl w:val="A576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14B6B"/>
    <w:multiLevelType w:val="hybridMultilevel"/>
    <w:tmpl w:val="E1923F44"/>
    <w:lvl w:ilvl="0" w:tplc="12ACA0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06058"/>
    <w:multiLevelType w:val="multilevel"/>
    <w:tmpl w:val="ACD863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67D4A"/>
    <w:multiLevelType w:val="hybridMultilevel"/>
    <w:tmpl w:val="AFD4FED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20F63902"/>
    <w:multiLevelType w:val="multilevel"/>
    <w:tmpl w:val="967826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286E47C2"/>
    <w:multiLevelType w:val="hybridMultilevel"/>
    <w:tmpl w:val="67C4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11127"/>
    <w:multiLevelType w:val="hybridMultilevel"/>
    <w:tmpl w:val="FA1A4F3C"/>
    <w:lvl w:ilvl="0" w:tplc="AB4E49C8">
      <w:start w:val="6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615F0"/>
    <w:multiLevelType w:val="multilevel"/>
    <w:tmpl w:val="9D0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61DFB"/>
    <w:multiLevelType w:val="multilevel"/>
    <w:tmpl w:val="A27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3706E"/>
    <w:multiLevelType w:val="multilevel"/>
    <w:tmpl w:val="E2DC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5003A"/>
    <w:multiLevelType w:val="hybridMultilevel"/>
    <w:tmpl w:val="B036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9D40EB"/>
    <w:multiLevelType w:val="multilevel"/>
    <w:tmpl w:val="6D48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76970"/>
    <w:multiLevelType w:val="multilevel"/>
    <w:tmpl w:val="711470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71C10D2"/>
    <w:multiLevelType w:val="hybridMultilevel"/>
    <w:tmpl w:val="0D0A9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3A3C"/>
    <w:multiLevelType w:val="hybridMultilevel"/>
    <w:tmpl w:val="FF10BDD2"/>
    <w:lvl w:ilvl="0" w:tplc="A2E47E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6471F"/>
    <w:multiLevelType w:val="hybridMultilevel"/>
    <w:tmpl w:val="B2D06FF2"/>
    <w:lvl w:ilvl="0" w:tplc="BB88D2B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FD6924"/>
    <w:multiLevelType w:val="hybridMultilevel"/>
    <w:tmpl w:val="90F8E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54633D"/>
    <w:multiLevelType w:val="hybridMultilevel"/>
    <w:tmpl w:val="B24C9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16"/>
  </w:num>
  <w:num w:numId="4">
    <w:abstractNumId w:val="17"/>
  </w:num>
  <w:num w:numId="5">
    <w:abstractNumId w:val="4"/>
  </w:num>
  <w:num w:numId="6">
    <w:abstractNumId w:val="6"/>
  </w:num>
  <w:num w:numId="7">
    <w:abstractNumId w:val="1"/>
  </w:num>
  <w:num w:numId="8">
    <w:abstractNumId w:val="8"/>
  </w:num>
  <w:num w:numId="9">
    <w:abstractNumId w:val="18"/>
  </w:num>
  <w:num w:numId="10">
    <w:abstractNumId w:val="15"/>
  </w:num>
  <w:num w:numId="11">
    <w:abstractNumId w:val="10"/>
  </w:num>
  <w:num w:numId="12">
    <w:abstractNumId w:val="19"/>
  </w:num>
  <w:num w:numId="13">
    <w:abstractNumId w:val="3"/>
  </w:num>
  <w:num w:numId="14">
    <w:abstractNumId w:val="13"/>
  </w:num>
  <w:num w:numId="15">
    <w:abstractNumId w:val="7"/>
  </w:num>
  <w:num w:numId="16">
    <w:abstractNumId w:val="12"/>
  </w:num>
  <w:num w:numId="17">
    <w:abstractNumId w:val="11"/>
  </w:num>
  <w:num w:numId="18">
    <w:abstractNumId w:val="14"/>
  </w:num>
  <w:num w:numId="19">
    <w:abstractNumId w:val="2"/>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D8"/>
    <w:rsid w:val="0000306E"/>
    <w:rsid w:val="00003BAE"/>
    <w:rsid w:val="00006146"/>
    <w:rsid w:val="00011566"/>
    <w:rsid w:val="00012B1C"/>
    <w:rsid w:val="00013679"/>
    <w:rsid w:val="000137C5"/>
    <w:rsid w:val="0001556A"/>
    <w:rsid w:val="0001730B"/>
    <w:rsid w:val="00020240"/>
    <w:rsid w:val="00020DE6"/>
    <w:rsid w:val="00021252"/>
    <w:rsid w:val="000212F5"/>
    <w:rsid w:val="00021989"/>
    <w:rsid w:val="0002243E"/>
    <w:rsid w:val="000244A7"/>
    <w:rsid w:val="0002586B"/>
    <w:rsid w:val="00027FD5"/>
    <w:rsid w:val="00034E9A"/>
    <w:rsid w:val="00035EF6"/>
    <w:rsid w:val="0004331B"/>
    <w:rsid w:val="0004353B"/>
    <w:rsid w:val="000442EE"/>
    <w:rsid w:val="000464BE"/>
    <w:rsid w:val="00051BD6"/>
    <w:rsid w:val="00051E0A"/>
    <w:rsid w:val="00051ECD"/>
    <w:rsid w:val="00052AFE"/>
    <w:rsid w:val="000537F0"/>
    <w:rsid w:val="00053945"/>
    <w:rsid w:val="00056814"/>
    <w:rsid w:val="00057458"/>
    <w:rsid w:val="000622F5"/>
    <w:rsid w:val="00062D5D"/>
    <w:rsid w:val="000635D5"/>
    <w:rsid w:val="00066093"/>
    <w:rsid w:val="0006667E"/>
    <w:rsid w:val="00066EED"/>
    <w:rsid w:val="0006721B"/>
    <w:rsid w:val="00067D66"/>
    <w:rsid w:val="00070C8C"/>
    <w:rsid w:val="00071030"/>
    <w:rsid w:val="00072476"/>
    <w:rsid w:val="00073119"/>
    <w:rsid w:val="000733BB"/>
    <w:rsid w:val="00075846"/>
    <w:rsid w:val="00075D60"/>
    <w:rsid w:val="00075E92"/>
    <w:rsid w:val="000773E6"/>
    <w:rsid w:val="00077D54"/>
    <w:rsid w:val="000818A5"/>
    <w:rsid w:val="00081A59"/>
    <w:rsid w:val="000821D5"/>
    <w:rsid w:val="00082281"/>
    <w:rsid w:val="00082380"/>
    <w:rsid w:val="00083114"/>
    <w:rsid w:val="000836C8"/>
    <w:rsid w:val="00084121"/>
    <w:rsid w:val="000855EA"/>
    <w:rsid w:val="000871E5"/>
    <w:rsid w:val="00087629"/>
    <w:rsid w:val="00090BCF"/>
    <w:rsid w:val="00092973"/>
    <w:rsid w:val="000937B6"/>
    <w:rsid w:val="00093B74"/>
    <w:rsid w:val="00094380"/>
    <w:rsid w:val="00096760"/>
    <w:rsid w:val="00096A77"/>
    <w:rsid w:val="000A1238"/>
    <w:rsid w:val="000A18DA"/>
    <w:rsid w:val="000B11B3"/>
    <w:rsid w:val="000B4783"/>
    <w:rsid w:val="000B4D10"/>
    <w:rsid w:val="000B5F75"/>
    <w:rsid w:val="000B7F5E"/>
    <w:rsid w:val="000C16E6"/>
    <w:rsid w:val="000C1F10"/>
    <w:rsid w:val="000C2AF6"/>
    <w:rsid w:val="000C3EF6"/>
    <w:rsid w:val="000C6010"/>
    <w:rsid w:val="000C63B0"/>
    <w:rsid w:val="000C79EC"/>
    <w:rsid w:val="000D1613"/>
    <w:rsid w:val="000D16D1"/>
    <w:rsid w:val="000D1995"/>
    <w:rsid w:val="000D1E8E"/>
    <w:rsid w:val="000D20D2"/>
    <w:rsid w:val="000D3479"/>
    <w:rsid w:val="000E0194"/>
    <w:rsid w:val="000E1F85"/>
    <w:rsid w:val="000E392C"/>
    <w:rsid w:val="000E46AF"/>
    <w:rsid w:val="000F385A"/>
    <w:rsid w:val="000F59B1"/>
    <w:rsid w:val="000F59D7"/>
    <w:rsid w:val="000F6997"/>
    <w:rsid w:val="0010164B"/>
    <w:rsid w:val="00104531"/>
    <w:rsid w:val="00104AEB"/>
    <w:rsid w:val="00115D77"/>
    <w:rsid w:val="00121838"/>
    <w:rsid w:val="00121DD7"/>
    <w:rsid w:val="00122789"/>
    <w:rsid w:val="00122931"/>
    <w:rsid w:val="00123E36"/>
    <w:rsid w:val="001312E6"/>
    <w:rsid w:val="001354B6"/>
    <w:rsid w:val="001407AA"/>
    <w:rsid w:val="00142E62"/>
    <w:rsid w:val="00143F26"/>
    <w:rsid w:val="00147F30"/>
    <w:rsid w:val="0015114E"/>
    <w:rsid w:val="00153AA5"/>
    <w:rsid w:val="00153C89"/>
    <w:rsid w:val="00155C98"/>
    <w:rsid w:val="00155CB6"/>
    <w:rsid w:val="0015659A"/>
    <w:rsid w:val="001568D6"/>
    <w:rsid w:val="00157D59"/>
    <w:rsid w:val="00157E8D"/>
    <w:rsid w:val="0016032E"/>
    <w:rsid w:val="00160645"/>
    <w:rsid w:val="00163BD4"/>
    <w:rsid w:val="00163E7E"/>
    <w:rsid w:val="00171079"/>
    <w:rsid w:val="00175FE0"/>
    <w:rsid w:val="00177390"/>
    <w:rsid w:val="001775AC"/>
    <w:rsid w:val="00180A6B"/>
    <w:rsid w:val="001828C4"/>
    <w:rsid w:val="00187375"/>
    <w:rsid w:val="001935D1"/>
    <w:rsid w:val="001939D8"/>
    <w:rsid w:val="00197962"/>
    <w:rsid w:val="001B0A0B"/>
    <w:rsid w:val="001B2B4B"/>
    <w:rsid w:val="001B6D4C"/>
    <w:rsid w:val="001C0C81"/>
    <w:rsid w:val="001C164A"/>
    <w:rsid w:val="001C5DFE"/>
    <w:rsid w:val="001C757D"/>
    <w:rsid w:val="001C77CE"/>
    <w:rsid w:val="001D0AB8"/>
    <w:rsid w:val="001D0C61"/>
    <w:rsid w:val="001D0F84"/>
    <w:rsid w:val="001D179A"/>
    <w:rsid w:val="001D2AD7"/>
    <w:rsid w:val="001D3F94"/>
    <w:rsid w:val="001E1CC2"/>
    <w:rsid w:val="001E49DD"/>
    <w:rsid w:val="001F04D9"/>
    <w:rsid w:val="001F1FF0"/>
    <w:rsid w:val="00200B16"/>
    <w:rsid w:val="00201C2E"/>
    <w:rsid w:val="0020440B"/>
    <w:rsid w:val="0021307F"/>
    <w:rsid w:val="002134C9"/>
    <w:rsid w:val="0021466F"/>
    <w:rsid w:val="00215421"/>
    <w:rsid w:val="00217C07"/>
    <w:rsid w:val="00220DFF"/>
    <w:rsid w:val="002251EC"/>
    <w:rsid w:val="0022543E"/>
    <w:rsid w:val="00226AFC"/>
    <w:rsid w:val="00226B9B"/>
    <w:rsid w:val="00227E82"/>
    <w:rsid w:val="00231026"/>
    <w:rsid w:val="00234262"/>
    <w:rsid w:val="002343DC"/>
    <w:rsid w:val="00234A20"/>
    <w:rsid w:val="002354EE"/>
    <w:rsid w:val="00241144"/>
    <w:rsid w:val="002441AF"/>
    <w:rsid w:val="00244CA5"/>
    <w:rsid w:val="00245249"/>
    <w:rsid w:val="00254BA4"/>
    <w:rsid w:val="00260378"/>
    <w:rsid w:val="0026137B"/>
    <w:rsid w:val="002652BA"/>
    <w:rsid w:val="002659CE"/>
    <w:rsid w:val="002672F7"/>
    <w:rsid w:val="00270CD8"/>
    <w:rsid w:val="00273542"/>
    <w:rsid w:val="002768BF"/>
    <w:rsid w:val="0028180E"/>
    <w:rsid w:val="002819D5"/>
    <w:rsid w:val="0028220A"/>
    <w:rsid w:val="002823D0"/>
    <w:rsid w:val="00282BAB"/>
    <w:rsid w:val="00286D31"/>
    <w:rsid w:val="0028757E"/>
    <w:rsid w:val="00297299"/>
    <w:rsid w:val="002978A9"/>
    <w:rsid w:val="002A1397"/>
    <w:rsid w:val="002A4623"/>
    <w:rsid w:val="002A516D"/>
    <w:rsid w:val="002A53B6"/>
    <w:rsid w:val="002B0AC3"/>
    <w:rsid w:val="002B664B"/>
    <w:rsid w:val="002B7AD5"/>
    <w:rsid w:val="002C1FF1"/>
    <w:rsid w:val="002C22A0"/>
    <w:rsid w:val="002C3B14"/>
    <w:rsid w:val="002C6380"/>
    <w:rsid w:val="002C64D5"/>
    <w:rsid w:val="002C6C18"/>
    <w:rsid w:val="002D0136"/>
    <w:rsid w:val="002D1275"/>
    <w:rsid w:val="002D2FD1"/>
    <w:rsid w:val="002D446A"/>
    <w:rsid w:val="002D469F"/>
    <w:rsid w:val="002D5362"/>
    <w:rsid w:val="002D75E4"/>
    <w:rsid w:val="002D7F5B"/>
    <w:rsid w:val="002E0720"/>
    <w:rsid w:val="002E10C4"/>
    <w:rsid w:val="002E238C"/>
    <w:rsid w:val="002E5136"/>
    <w:rsid w:val="002E7CF6"/>
    <w:rsid w:val="002F164C"/>
    <w:rsid w:val="002F197E"/>
    <w:rsid w:val="002F5AD2"/>
    <w:rsid w:val="002F6661"/>
    <w:rsid w:val="002F785C"/>
    <w:rsid w:val="003035C7"/>
    <w:rsid w:val="003040BE"/>
    <w:rsid w:val="0031447F"/>
    <w:rsid w:val="00314E7C"/>
    <w:rsid w:val="003155B4"/>
    <w:rsid w:val="003162C8"/>
    <w:rsid w:val="00316E91"/>
    <w:rsid w:val="003201BD"/>
    <w:rsid w:val="00320EC2"/>
    <w:rsid w:val="0032286F"/>
    <w:rsid w:val="0032501C"/>
    <w:rsid w:val="00327D06"/>
    <w:rsid w:val="003305CC"/>
    <w:rsid w:val="00333A3B"/>
    <w:rsid w:val="003357C3"/>
    <w:rsid w:val="00335F06"/>
    <w:rsid w:val="00337C23"/>
    <w:rsid w:val="00345D1C"/>
    <w:rsid w:val="003502E2"/>
    <w:rsid w:val="00354AEB"/>
    <w:rsid w:val="00357F84"/>
    <w:rsid w:val="00360C47"/>
    <w:rsid w:val="00361E00"/>
    <w:rsid w:val="00362BED"/>
    <w:rsid w:val="0036431D"/>
    <w:rsid w:val="00364B0D"/>
    <w:rsid w:val="00366281"/>
    <w:rsid w:val="003662F8"/>
    <w:rsid w:val="00381F71"/>
    <w:rsid w:val="003847D3"/>
    <w:rsid w:val="00392B09"/>
    <w:rsid w:val="00396F40"/>
    <w:rsid w:val="003A528E"/>
    <w:rsid w:val="003A74AD"/>
    <w:rsid w:val="003B0271"/>
    <w:rsid w:val="003B2CB8"/>
    <w:rsid w:val="003B5412"/>
    <w:rsid w:val="003B5DEE"/>
    <w:rsid w:val="003B66DA"/>
    <w:rsid w:val="003C2E6A"/>
    <w:rsid w:val="003C33C9"/>
    <w:rsid w:val="003C4B3F"/>
    <w:rsid w:val="003D062A"/>
    <w:rsid w:val="003D3222"/>
    <w:rsid w:val="003D342A"/>
    <w:rsid w:val="003D38BF"/>
    <w:rsid w:val="003D3A3E"/>
    <w:rsid w:val="003D3BA1"/>
    <w:rsid w:val="003D5B8A"/>
    <w:rsid w:val="003D6F7C"/>
    <w:rsid w:val="003D7EB9"/>
    <w:rsid w:val="003E0369"/>
    <w:rsid w:val="003E3597"/>
    <w:rsid w:val="003E3860"/>
    <w:rsid w:val="003E3F88"/>
    <w:rsid w:val="003E5894"/>
    <w:rsid w:val="003E5F58"/>
    <w:rsid w:val="003E7C25"/>
    <w:rsid w:val="003F1D66"/>
    <w:rsid w:val="003F562A"/>
    <w:rsid w:val="003F60F0"/>
    <w:rsid w:val="003F63E6"/>
    <w:rsid w:val="00400D8F"/>
    <w:rsid w:val="004010E4"/>
    <w:rsid w:val="0040446A"/>
    <w:rsid w:val="00412372"/>
    <w:rsid w:val="0041628B"/>
    <w:rsid w:val="0041727B"/>
    <w:rsid w:val="00417C1B"/>
    <w:rsid w:val="004239B5"/>
    <w:rsid w:val="0042421C"/>
    <w:rsid w:val="00425C0D"/>
    <w:rsid w:val="00427FC4"/>
    <w:rsid w:val="0043176B"/>
    <w:rsid w:val="00432180"/>
    <w:rsid w:val="004340FD"/>
    <w:rsid w:val="00437C52"/>
    <w:rsid w:val="00440A3C"/>
    <w:rsid w:val="00441841"/>
    <w:rsid w:val="00441C2E"/>
    <w:rsid w:val="0044708C"/>
    <w:rsid w:val="00447405"/>
    <w:rsid w:val="004503FF"/>
    <w:rsid w:val="0045073E"/>
    <w:rsid w:val="00455045"/>
    <w:rsid w:val="00455173"/>
    <w:rsid w:val="00455AF1"/>
    <w:rsid w:val="0045693B"/>
    <w:rsid w:val="004607F6"/>
    <w:rsid w:val="00460F1D"/>
    <w:rsid w:val="004650D8"/>
    <w:rsid w:val="00466C2A"/>
    <w:rsid w:val="0046763C"/>
    <w:rsid w:val="0047559F"/>
    <w:rsid w:val="00475C64"/>
    <w:rsid w:val="004763F4"/>
    <w:rsid w:val="00477D45"/>
    <w:rsid w:val="00481EDE"/>
    <w:rsid w:val="00484FE8"/>
    <w:rsid w:val="00485E27"/>
    <w:rsid w:val="0048794E"/>
    <w:rsid w:val="004932D2"/>
    <w:rsid w:val="00494281"/>
    <w:rsid w:val="00494825"/>
    <w:rsid w:val="00496D75"/>
    <w:rsid w:val="004A0148"/>
    <w:rsid w:val="004A018C"/>
    <w:rsid w:val="004A26BE"/>
    <w:rsid w:val="004A4550"/>
    <w:rsid w:val="004A66FD"/>
    <w:rsid w:val="004A7BBC"/>
    <w:rsid w:val="004B39C4"/>
    <w:rsid w:val="004B4A0F"/>
    <w:rsid w:val="004B5B06"/>
    <w:rsid w:val="004C0378"/>
    <w:rsid w:val="004C0C42"/>
    <w:rsid w:val="004C0E2B"/>
    <w:rsid w:val="004C2FEF"/>
    <w:rsid w:val="004C5671"/>
    <w:rsid w:val="004C79C1"/>
    <w:rsid w:val="004C7D50"/>
    <w:rsid w:val="004D10B7"/>
    <w:rsid w:val="004D11DF"/>
    <w:rsid w:val="004D2C79"/>
    <w:rsid w:val="004D5938"/>
    <w:rsid w:val="004D6641"/>
    <w:rsid w:val="004E1A4B"/>
    <w:rsid w:val="004E4CBB"/>
    <w:rsid w:val="004E6A5B"/>
    <w:rsid w:val="004F0EDA"/>
    <w:rsid w:val="004F0EDF"/>
    <w:rsid w:val="004F127F"/>
    <w:rsid w:val="004F1936"/>
    <w:rsid w:val="004F5643"/>
    <w:rsid w:val="005003FE"/>
    <w:rsid w:val="00501718"/>
    <w:rsid w:val="005035E2"/>
    <w:rsid w:val="005038C3"/>
    <w:rsid w:val="00505F7F"/>
    <w:rsid w:val="0051025E"/>
    <w:rsid w:val="00510977"/>
    <w:rsid w:val="00512A82"/>
    <w:rsid w:val="00512DBB"/>
    <w:rsid w:val="005137F4"/>
    <w:rsid w:val="00520B64"/>
    <w:rsid w:val="00523E81"/>
    <w:rsid w:val="00527665"/>
    <w:rsid w:val="00534287"/>
    <w:rsid w:val="00535063"/>
    <w:rsid w:val="00536622"/>
    <w:rsid w:val="00537A16"/>
    <w:rsid w:val="00540CA9"/>
    <w:rsid w:val="00540E3B"/>
    <w:rsid w:val="00543081"/>
    <w:rsid w:val="00544988"/>
    <w:rsid w:val="00546976"/>
    <w:rsid w:val="0054797C"/>
    <w:rsid w:val="0055058B"/>
    <w:rsid w:val="00550F03"/>
    <w:rsid w:val="005513E2"/>
    <w:rsid w:val="00551F66"/>
    <w:rsid w:val="005528F6"/>
    <w:rsid w:val="00552FAD"/>
    <w:rsid w:val="0055607F"/>
    <w:rsid w:val="00560151"/>
    <w:rsid w:val="0056335A"/>
    <w:rsid w:val="0057053E"/>
    <w:rsid w:val="005710F2"/>
    <w:rsid w:val="00573B4C"/>
    <w:rsid w:val="0057443B"/>
    <w:rsid w:val="005744E0"/>
    <w:rsid w:val="0057697D"/>
    <w:rsid w:val="00577956"/>
    <w:rsid w:val="00580904"/>
    <w:rsid w:val="00586809"/>
    <w:rsid w:val="00586E0A"/>
    <w:rsid w:val="00587A78"/>
    <w:rsid w:val="005929B3"/>
    <w:rsid w:val="00593652"/>
    <w:rsid w:val="005948BD"/>
    <w:rsid w:val="0059564F"/>
    <w:rsid w:val="005965BA"/>
    <w:rsid w:val="005A0559"/>
    <w:rsid w:val="005A0607"/>
    <w:rsid w:val="005A129F"/>
    <w:rsid w:val="005A17EB"/>
    <w:rsid w:val="005A2B6E"/>
    <w:rsid w:val="005A3D1E"/>
    <w:rsid w:val="005A4BBE"/>
    <w:rsid w:val="005A7501"/>
    <w:rsid w:val="005B1E96"/>
    <w:rsid w:val="005B2FA4"/>
    <w:rsid w:val="005B33A4"/>
    <w:rsid w:val="005B7D13"/>
    <w:rsid w:val="005C50B6"/>
    <w:rsid w:val="005C608A"/>
    <w:rsid w:val="005C6EEC"/>
    <w:rsid w:val="005D1ED3"/>
    <w:rsid w:val="005D30B1"/>
    <w:rsid w:val="005D5AFB"/>
    <w:rsid w:val="005D5D4F"/>
    <w:rsid w:val="005D75BC"/>
    <w:rsid w:val="005E06FE"/>
    <w:rsid w:val="005E1520"/>
    <w:rsid w:val="005E2E17"/>
    <w:rsid w:val="005E5E8B"/>
    <w:rsid w:val="005E6C5A"/>
    <w:rsid w:val="005F18AA"/>
    <w:rsid w:val="005F2DE0"/>
    <w:rsid w:val="006014BA"/>
    <w:rsid w:val="0060187A"/>
    <w:rsid w:val="00601F4B"/>
    <w:rsid w:val="00603B48"/>
    <w:rsid w:val="00603D45"/>
    <w:rsid w:val="0060420F"/>
    <w:rsid w:val="00612F50"/>
    <w:rsid w:val="00617F47"/>
    <w:rsid w:val="006215CF"/>
    <w:rsid w:val="00622982"/>
    <w:rsid w:val="0062417D"/>
    <w:rsid w:val="006258C6"/>
    <w:rsid w:val="00626656"/>
    <w:rsid w:val="00626798"/>
    <w:rsid w:val="00630C7D"/>
    <w:rsid w:val="006311C8"/>
    <w:rsid w:val="006341A0"/>
    <w:rsid w:val="0063530E"/>
    <w:rsid w:val="00636507"/>
    <w:rsid w:val="00637F29"/>
    <w:rsid w:val="006405D2"/>
    <w:rsid w:val="0064107E"/>
    <w:rsid w:val="0064362B"/>
    <w:rsid w:val="00643F66"/>
    <w:rsid w:val="006441FE"/>
    <w:rsid w:val="006444FA"/>
    <w:rsid w:val="006447CD"/>
    <w:rsid w:val="00647E4F"/>
    <w:rsid w:val="00651BB8"/>
    <w:rsid w:val="00651F4D"/>
    <w:rsid w:val="00653A0B"/>
    <w:rsid w:val="006542D3"/>
    <w:rsid w:val="00654FF1"/>
    <w:rsid w:val="00655857"/>
    <w:rsid w:val="0065663D"/>
    <w:rsid w:val="00656EE1"/>
    <w:rsid w:val="0065700C"/>
    <w:rsid w:val="00662EE5"/>
    <w:rsid w:val="00665996"/>
    <w:rsid w:val="006669D8"/>
    <w:rsid w:val="0067032A"/>
    <w:rsid w:val="00671030"/>
    <w:rsid w:val="006734CD"/>
    <w:rsid w:val="0067496D"/>
    <w:rsid w:val="00674AC7"/>
    <w:rsid w:val="00676BEA"/>
    <w:rsid w:val="00682C0A"/>
    <w:rsid w:val="00686748"/>
    <w:rsid w:val="00690BC4"/>
    <w:rsid w:val="00692284"/>
    <w:rsid w:val="0069464F"/>
    <w:rsid w:val="00695550"/>
    <w:rsid w:val="00695C4C"/>
    <w:rsid w:val="00696E1E"/>
    <w:rsid w:val="00697489"/>
    <w:rsid w:val="00697720"/>
    <w:rsid w:val="0069791E"/>
    <w:rsid w:val="006A106E"/>
    <w:rsid w:val="006A6092"/>
    <w:rsid w:val="006A7BF8"/>
    <w:rsid w:val="006B0200"/>
    <w:rsid w:val="006B0569"/>
    <w:rsid w:val="006B067E"/>
    <w:rsid w:val="006B2CF3"/>
    <w:rsid w:val="006C172A"/>
    <w:rsid w:val="006C33A9"/>
    <w:rsid w:val="006C57B0"/>
    <w:rsid w:val="006C7836"/>
    <w:rsid w:val="006D0563"/>
    <w:rsid w:val="006E0C24"/>
    <w:rsid w:val="006E2971"/>
    <w:rsid w:val="006E31C3"/>
    <w:rsid w:val="006E46F3"/>
    <w:rsid w:val="006E4F93"/>
    <w:rsid w:val="006F3901"/>
    <w:rsid w:val="006F3EFC"/>
    <w:rsid w:val="006F76A4"/>
    <w:rsid w:val="007000A0"/>
    <w:rsid w:val="00702657"/>
    <w:rsid w:val="00703EF2"/>
    <w:rsid w:val="0070450B"/>
    <w:rsid w:val="00704536"/>
    <w:rsid w:val="00705237"/>
    <w:rsid w:val="0071442A"/>
    <w:rsid w:val="00715933"/>
    <w:rsid w:val="00720701"/>
    <w:rsid w:val="00721466"/>
    <w:rsid w:val="0072185B"/>
    <w:rsid w:val="007224C5"/>
    <w:rsid w:val="00734B7B"/>
    <w:rsid w:val="0074110E"/>
    <w:rsid w:val="00743971"/>
    <w:rsid w:val="00747600"/>
    <w:rsid w:val="00750479"/>
    <w:rsid w:val="00750F25"/>
    <w:rsid w:val="007523F9"/>
    <w:rsid w:val="0075587B"/>
    <w:rsid w:val="007565F0"/>
    <w:rsid w:val="00757724"/>
    <w:rsid w:val="007609EA"/>
    <w:rsid w:val="00764081"/>
    <w:rsid w:val="00764203"/>
    <w:rsid w:val="00765A77"/>
    <w:rsid w:val="00765BCB"/>
    <w:rsid w:val="007716E1"/>
    <w:rsid w:val="00772C10"/>
    <w:rsid w:val="00776176"/>
    <w:rsid w:val="0077626B"/>
    <w:rsid w:val="007767FD"/>
    <w:rsid w:val="00776EFD"/>
    <w:rsid w:val="0079205E"/>
    <w:rsid w:val="00792404"/>
    <w:rsid w:val="00793A8B"/>
    <w:rsid w:val="00794290"/>
    <w:rsid w:val="007973D6"/>
    <w:rsid w:val="007A236E"/>
    <w:rsid w:val="007A2843"/>
    <w:rsid w:val="007A29FF"/>
    <w:rsid w:val="007A3FC8"/>
    <w:rsid w:val="007B18ED"/>
    <w:rsid w:val="007B2BB7"/>
    <w:rsid w:val="007B37EB"/>
    <w:rsid w:val="007B6A42"/>
    <w:rsid w:val="007B75C1"/>
    <w:rsid w:val="007C249F"/>
    <w:rsid w:val="007C3AB8"/>
    <w:rsid w:val="007C6150"/>
    <w:rsid w:val="007C7822"/>
    <w:rsid w:val="007D05F6"/>
    <w:rsid w:val="007D062D"/>
    <w:rsid w:val="007D1157"/>
    <w:rsid w:val="007D5778"/>
    <w:rsid w:val="007D6EDB"/>
    <w:rsid w:val="007E1360"/>
    <w:rsid w:val="007E1813"/>
    <w:rsid w:val="007E2425"/>
    <w:rsid w:val="007E2645"/>
    <w:rsid w:val="007E2E7B"/>
    <w:rsid w:val="007E3DD4"/>
    <w:rsid w:val="007F18C8"/>
    <w:rsid w:val="007F3669"/>
    <w:rsid w:val="007F3BFA"/>
    <w:rsid w:val="007F6F3B"/>
    <w:rsid w:val="00801EA6"/>
    <w:rsid w:val="00803F7D"/>
    <w:rsid w:val="00806A26"/>
    <w:rsid w:val="00811FFC"/>
    <w:rsid w:val="0081336C"/>
    <w:rsid w:val="00813F0C"/>
    <w:rsid w:val="00815187"/>
    <w:rsid w:val="0081626B"/>
    <w:rsid w:val="0081752A"/>
    <w:rsid w:val="00817B18"/>
    <w:rsid w:val="008208ED"/>
    <w:rsid w:val="0082196B"/>
    <w:rsid w:val="008241A3"/>
    <w:rsid w:val="00826198"/>
    <w:rsid w:val="008264D5"/>
    <w:rsid w:val="00827A05"/>
    <w:rsid w:val="0083063B"/>
    <w:rsid w:val="00830F5E"/>
    <w:rsid w:val="0083340F"/>
    <w:rsid w:val="008335F3"/>
    <w:rsid w:val="00835E59"/>
    <w:rsid w:val="00843A43"/>
    <w:rsid w:val="008465DD"/>
    <w:rsid w:val="00852E6F"/>
    <w:rsid w:val="00857DFB"/>
    <w:rsid w:val="008611ED"/>
    <w:rsid w:val="00861CF2"/>
    <w:rsid w:val="00861EF2"/>
    <w:rsid w:val="00864793"/>
    <w:rsid w:val="0086718D"/>
    <w:rsid w:val="00867C1D"/>
    <w:rsid w:val="0087203A"/>
    <w:rsid w:val="00873D81"/>
    <w:rsid w:val="00884D14"/>
    <w:rsid w:val="00886992"/>
    <w:rsid w:val="0089288F"/>
    <w:rsid w:val="008A277E"/>
    <w:rsid w:val="008A30AA"/>
    <w:rsid w:val="008A43D6"/>
    <w:rsid w:val="008A518E"/>
    <w:rsid w:val="008A5485"/>
    <w:rsid w:val="008A592A"/>
    <w:rsid w:val="008A5DA2"/>
    <w:rsid w:val="008A7714"/>
    <w:rsid w:val="008B26A9"/>
    <w:rsid w:val="008B2C12"/>
    <w:rsid w:val="008B399A"/>
    <w:rsid w:val="008B796B"/>
    <w:rsid w:val="008C29D0"/>
    <w:rsid w:val="008C6706"/>
    <w:rsid w:val="008D4F52"/>
    <w:rsid w:val="008E73C7"/>
    <w:rsid w:val="008E7772"/>
    <w:rsid w:val="008F0073"/>
    <w:rsid w:val="008F1A2B"/>
    <w:rsid w:val="008F3D23"/>
    <w:rsid w:val="008F597A"/>
    <w:rsid w:val="008F59D0"/>
    <w:rsid w:val="00901A18"/>
    <w:rsid w:val="00902804"/>
    <w:rsid w:val="00902D13"/>
    <w:rsid w:val="00903050"/>
    <w:rsid w:val="00903C93"/>
    <w:rsid w:val="00903FFD"/>
    <w:rsid w:val="009048D3"/>
    <w:rsid w:val="00904E1D"/>
    <w:rsid w:val="00905822"/>
    <w:rsid w:val="00906FE8"/>
    <w:rsid w:val="00911B26"/>
    <w:rsid w:val="00911DE6"/>
    <w:rsid w:val="009120ED"/>
    <w:rsid w:val="00914145"/>
    <w:rsid w:val="009143E1"/>
    <w:rsid w:val="009144FB"/>
    <w:rsid w:val="00916AA8"/>
    <w:rsid w:val="00924444"/>
    <w:rsid w:val="009313C3"/>
    <w:rsid w:val="00934D54"/>
    <w:rsid w:val="00937016"/>
    <w:rsid w:val="00942C8B"/>
    <w:rsid w:val="00944439"/>
    <w:rsid w:val="00944477"/>
    <w:rsid w:val="00951621"/>
    <w:rsid w:val="009533E1"/>
    <w:rsid w:val="00954DDD"/>
    <w:rsid w:val="00955C09"/>
    <w:rsid w:val="0095624D"/>
    <w:rsid w:val="00963E25"/>
    <w:rsid w:val="009654FB"/>
    <w:rsid w:val="00965D09"/>
    <w:rsid w:val="00966B89"/>
    <w:rsid w:val="00970109"/>
    <w:rsid w:val="0097211B"/>
    <w:rsid w:val="009741BA"/>
    <w:rsid w:val="00975C02"/>
    <w:rsid w:val="00975C28"/>
    <w:rsid w:val="009763C1"/>
    <w:rsid w:val="00977AEA"/>
    <w:rsid w:val="00980233"/>
    <w:rsid w:val="009816B4"/>
    <w:rsid w:val="009902E3"/>
    <w:rsid w:val="009915A3"/>
    <w:rsid w:val="00994420"/>
    <w:rsid w:val="009A20C1"/>
    <w:rsid w:val="009A27BB"/>
    <w:rsid w:val="009A6EEB"/>
    <w:rsid w:val="009B19EB"/>
    <w:rsid w:val="009B2E38"/>
    <w:rsid w:val="009B5548"/>
    <w:rsid w:val="009B6DBF"/>
    <w:rsid w:val="009C5358"/>
    <w:rsid w:val="009D4596"/>
    <w:rsid w:val="009D6D28"/>
    <w:rsid w:val="009E0874"/>
    <w:rsid w:val="009E150B"/>
    <w:rsid w:val="009E1BB8"/>
    <w:rsid w:val="009E2C10"/>
    <w:rsid w:val="009E35D3"/>
    <w:rsid w:val="009E7433"/>
    <w:rsid w:val="009E7D03"/>
    <w:rsid w:val="009F141E"/>
    <w:rsid w:val="009F36A7"/>
    <w:rsid w:val="009F5CED"/>
    <w:rsid w:val="009F5F33"/>
    <w:rsid w:val="00A02FB0"/>
    <w:rsid w:val="00A04868"/>
    <w:rsid w:val="00A04B00"/>
    <w:rsid w:val="00A04B12"/>
    <w:rsid w:val="00A06EA9"/>
    <w:rsid w:val="00A07D87"/>
    <w:rsid w:val="00A22071"/>
    <w:rsid w:val="00A23D59"/>
    <w:rsid w:val="00A3286F"/>
    <w:rsid w:val="00A330AD"/>
    <w:rsid w:val="00A353E0"/>
    <w:rsid w:val="00A37BA5"/>
    <w:rsid w:val="00A42B48"/>
    <w:rsid w:val="00A435E6"/>
    <w:rsid w:val="00A44937"/>
    <w:rsid w:val="00A44DF0"/>
    <w:rsid w:val="00A47689"/>
    <w:rsid w:val="00A47AA4"/>
    <w:rsid w:val="00A533C0"/>
    <w:rsid w:val="00A56AE6"/>
    <w:rsid w:val="00A56BE8"/>
    <w:rsid w:val="00A62E87"/>
    <w:rsid w:val="00A65829"/>
    <w:rsid w:val="00A65C2F"/>
    <w:rsid w:val="00A6662D"/>
    <w:rsid w:val="00A67084"/>
    <w:rsid w:val="00A76B30"/>
    <w:rsid w:val="00A802E6"/>
    <w:rsid w:val="00A80E52"/>
    <w:rsid w:val="00A814F8"/>
    <w:rsid w:val="00A81F10"/>
    <w:rsid w:val="00A83958"/>
    <w:rsid w:val="00A84EB5"/>
    <w:rsid w:val="00A85439"/>
    <w:rsid w:val="00A87BE3"/>
    <w:rsid w:val="00A905C8"/>
    <w:rsid w:val="00A90B6C"/>
    <w:rsid w:val="00A91BC2"/>
    <w:rsid w:val="00A91CB0"/>
    <w:rsid w:val="00A96158"/>
    <w:rsid w:val="00A96488"/>
    <w:rsid w:val="00A9676A"/>
    <w:rsid w:val="00AA3B33"/>
    <w:rsid w:val="00AA6F82"/>
    <w:rsid w:val="00AA7D99"/>
    <w:rsid w:val="00AB1463"/>
    <w:rsid w:val="00AB31B3"/>
    <w:rsid w:val="00AB5073"/>
    <w:rsid w:val="00AB5C21"/>
    <w:rsid w:val="00AB6F47"/>
    <w:rsid w:val="00AC047B"/>
    <w:rsid w:val="00AC1657"/>
    <w:rsid w:val="00AC4F92"/>
    <w:rsid w:val="00AC7838"/>
    <w:rsid w:val="00AD185C"/>
    <w:rsid w:val="00AD374C"/>
    <w:rsid w:val="00AE3265"/>
    <w:rsid w:val="00AE4147"/>
    <w:rsid w:val="00AE4AD6"/>
    <w:rsid w:val="00AF2A51"/>
    <w:rsid w:val="00AF2F0C"/>
    <w:rsid w:val="00AF2F62"/>
    <w:rsid w:val="00AF4F01"/>
    <w:rsid w:val="00AF4FAC"/>
    <w:rsid w:val="00AF77DF"/>
    <w:rsid w:val="00AF7903"/>
    <w:rsid w:val="00AF7DD5"/>
    <w:rsid w:val="00B020DC"/>
    <w:rsid w:val="00B063AD"/>
    <w:rsid w:val="00B07DD9"/>
    <w:rsid w:val="00B13996"/>
    <w:rsid w:val="00B13F36"/>
    <w:rsid w:val="00B21F34"/>
    <w:rsid w:val="00B22912"/>
    <w:rsid w:val="00B276C4"/>
    <w:rsid w:val="00B30C85"/>
    <w:rsid w:val="00B310DF"/>
    <w:rsid w:val="00B3407C"/>
    <w:rsid w:val="00B358C7"/>
    <w:rsid w:val="00B44AA9"/>
    <w:rsid w:val="00B456B4"/>
    <w:rsid w:val="00B45C8E"/>
    <w:rsid w:val="00B46F1E"/>
    <w:rsid w:val="00B5028C"/>
    <w:rsid w:val="00B52BF5"/>
    <w:rsid w:val="00B5327A"/>
    <w:rsid w:val="00B5356F"/>
    <w:rsid w:val="00B55329"/>
    <w:rsid w:val="00B56AB9"/>
    <w:rsid w:val="00B57593"/>
    <w:rsid w:val="00B622FC"/>
    <w:rsid w:val="00B63C22"/>
    <w:rsid w:val="00B64834"/>
    <w:rsid w:val="00B65E73"/>
    <w:rsid w:val="00B66128"/>
    <w:rsid w:val="00B66F12"/>
    <w:rsid w:val="00B71DCB"/>
    <w:rsid w:val="00B75717"/>
    <w:rsid w:val="00B77FAA"/>
    <w:rsid w:val="00B8095D"/>
    <w:rsid w:val="00B836B1"/>
    <w:rsid w:val="00B91022"/>
    <w:rsid w:val="00B91D47"/>
    <w:rsid w:val="00B921E0"/>
    <w:rsid w:val="00B939DA"/>
    <w:rsid w:val="00B939E2"/>
    <w:rsid w:val="00B97C8F"/>
    <w:rsid w:val="00BA109A"/>
    <w:rsid w:val="00BA188E"/>
    <w:rsid w:val="00BA5342"/>
    <w:rsid w:val="00BA798C"/>
    <w:rsid w:val="00BB0ED0"/>
    <w:rsid w:val="00BB38D4"/>
    <w:rsid w:val="00BB6D06"/>
    <w:rsid w:val="00BC1DB3"/>
    <w:rsid w:val="00BC4D47"/>
    <w:rsid w:val="00BC5CE6"/>
    <w:rsid w:val="00BC756D"/>
    <w:rsid w:val="00BD058A"/>
    <w:rsid w:val="00BD30E3"/>
    <w:rsid w:val="00BD32D8"/>
    <w:rsid w:val="00BD3D73"/>
    <w:rsid w:val="00BD4D9A"/>
    <w:rsid w:val="00BD4DAA"/>
    <w:rsid w:val="00BD6DDE"/>
    <w:rsid w:val="00BD7F76"/>
    <w:rsid w:val="00BE143E"/>
    <w:rsid w:val="00BE1984"/>
    <w:rsid w:val="00BE2D19"/>
    <w:rsid w:val="00BE5D76"/>
    <w:rsid w:val="00BE65B4"/>
    <w:rsid w:val="00BE78ED"/>
    <w:rsid w:val="00BF4ECA"/>
    <w:rsid w:val="00C00CB7"/>
    <w:rsid w:val="00C06BD5"/>
    <w:rsid w:val="00C12AC1"/>
    <w:rsid w:val="00C21040"/>
    <w:rsid w:val="00C21E1B"/>
    <w:rsid w:val="00C23385"/>
    <w:rsid w:val="00C27620"/>
    <w:rsid w:val="00C30565"/>
    <w:rsid w:val="00C30FA4"/>
    <w:rsid w:val="00C40433"/>
    <w:rsid w:val="00C413BB"/>
    <w:rsid w:val="00C5030C"/>
    <w:rsid w:val="00C5219D"/>
    <w:rsid w:val="00C53029"/>
    <w:rsid w:val="00C56057"/>
    <w:rsid w:val="00C61C06"/>
    <w:rsid w:val="00C62DAC"/>
    <w:rsid w:val="00C6590F"/>
    <w:rsid w:val="00C67707"/>
    <w:rsid w:val="00C75AC6"/>
    <w:rsid w:val="00C778D4"/>
    <w:rsid w:val="00C81144"/>
    <w:rsid w:val="00C8116B"/>
    <w:rsid w:val="00C817F5"/>
    <w:rsid w:val="00C82062"/>
    <w:rsid w:val="00C84DDC"/>
    <w:rsid w:val="00C90009"/>
    <w:rsid w:val="00C91C18"/>
    <w:rsid w:val="00C92754"/>
    <w:rsid w:val="00C93916"/>
    <w:rsid w:val="00CA08D8"/>
    <w:rsid w:val="00CA0AC3"/>
    <w:rsid w:val="00CA1026"/>
    <w:rsid w:val="00CA16F0"/>
    <w:rsid w:val="00CA2D94"/>
    <w:rsid w:val="00CA445A"/>
    <w:rsid w:val="00CA5E2A"/>
    <w:rsid w:val="00CA5FD3"/>
    <w:rsid w:val="00CA695E"/>
    <w:rsid w:val="00CA76A6"/>
    <w:rsid w:val="00CB0120"/>
    <w:rsid w:val="00CB0274"/>
    <w:rsid w:val="00CB0C87"/>
    <w:rsid w:val="00CB13A9"/>
    <w:rsid w:val="00CB4E31"/>
    <w:rsid w:val="00CC4367"/>
    <w:rsid w:val="00CE15AB"/>
    <w:rsid w:val="00CE2271"/>
    <w:rsid w:val="00CE361E"/>
    <w:rsid w:val="00CE385A"/>
    <w:rsid w:val="00CE43D4"/>
    <w:rsid w:val="00CE52BB"/>
    <w:rsid w:val="00CE53E7"/>
    <w:rsid w:val="00CE6C4E"/>
    <w:rsid w:val="00CF4AA3"/>
    <w:rsid w:val="00CF4EE2"/>
    <w:rsid w:val="00CF5409"/>
    <w:rsid w:val="00D02F10"/>
    <w:rsid w:val="00D14FFA"/>
    <w:rsid w:val="00D16767"/>
    <w:rsid w:val="00D174D0"/>
    <w:rsid w:val="00D33F75"/>
    <w:rsid w:val="00D34E0B"/>
    <w:rsid w:val="00D36BA2"/>
    <w:rsid w:val="00D40EC6"/>
    <w:rsid w:val="00D42D80"/>
    <w:rsid w:val="00D42FE4"/>
    <w:rsid w:val="00D53506"/>
    <w:rsid w:val="00D53D39"/>
    <w:rsid w:val="00D5618E"/>
    <w:rsid w:val="00D65004"/>
    <w:rsid w:val="00D662C2"/>
    <w:rsid w:val="00D72545"/>
    <w:rsid w:val="00D8450A"/>
    <w:rsid w:val="00D85B9C"/>
    <w:rsid w:val="00D93DB5"/>
    <w:rsid w:val="00D94521"/>
    <w:rsid w:val="00D94747"/>
    <w:rsid w:val="00D95920"/>
    <w:rsid w:val="00DA231D"/>
    <w:rsid w:val="00DA5E59"/>
    <w:rsid w:val="00DA7998"/>
    <w:rsid w:val="00DB10EA"/>
    <w:rsid w:val="00DB6085"/>
    <w:rsid w:val="00DB650B"/>
    <w:rsid w:val="00DC221B"/>
    <w:rsid w:val="00DC2BE0"/>
    <w:rsid w:val="00DD04EE"/>
    <w:rsid w:val="00DD1325"/>
    <w:rsid w:val="00DD1C43"/>
    <w:rsid w:val="00DD2759"/>
    <w:rsid w:val="00DD54AE"/>
    <w:rsid w:val="00DE029E"/>
    <w:rsid w:val="00DE261E"/>
    <w:rsid w:val="00DE2DD9"/>
    <w:rsid w:val="00DE4690"/>
    <w:rsid w:val="00DE589D"/>
    <w:rsid w:val="00DE624D"/>
    <w:rsid w:val="00DE65D6"/>
    <w:rsid w:val="00DE6A66"/>
    <w:rsid w:val="00DE6C13"/>
    <w:rsid w:val="00DF448A"/>
    <w:rsid w:val="00DF5F28"/>
    <w:rsid w:val="00E01C90"/>
    <w:rsid w:val="00E05181"/>
    <w:rsid w:val="00E053E5"/>
    <w:rsid w:val="00E0673A"/>
    <w:rsid w:val="00E06BB9"/>
    <w:rsid w:val="00E151F1"/>
    <w:rsid w:val="00E1654F"/>
    <w:rsid w:val="00E20807"/>
    <w:rsid w:val="00E22BD2"/>
    <w:rsid w:val="00E22CFB"/>
    <w:rsid w:val="00E24DF4"/>
    <w:rsid w:val="00E279B9"/>
    <w:rsid w:val="00E27BC6"/>
    <w:rsid w:val="00E30672"/>
    <w:rsid w:val="00E32073"/>
    <w:rsid w:val="00E34727"/>
    <w:rsid w:val="00E36C1B"/>
    <w:rsid w:val="00E4025B"/>
    <w:rsid w:val="00E42210"/>
    <w:rsid w:val="00E43347"/>
    <w:rsid w:val="00E434B6"/>
    <w:rsid w:val="00E47406"/>
    <w:rsid w:val="00E51195"/>
    <w:rsid w:val="00E5362B"/>
    <w:rsid w:val="00E54709"/>
    <w:rsid w:val="00E559EA"/>
    <w:rsid w:val="00E654CE"/>
    <w:rsid w:val="00E71A0D"/>
    <w:rsid w:val="00E75524"/>
    <w:rsid w:val="00E7623C"/>
    <w:rsid w:val="00E76F8A"/>
    <w:rsid w:val="00E773AE"/>
    <w:rsid w:val="00E8002A"/>
    <w:rsid w:val="00E81153"/>
    <w:rsid w:val="00E82A9B"/>
    <w:rsid w:val="00E83621"/>
    <w:rsid w:val="00E90EC4"/>
    <w:rsid w:val="00E97A05"/>
    <w:rsid w:val="00EA21E4"/>
    <w:rsid w:val="00EA3DC3"/>
    <w:rsid w:val="00EA5C77"/>
    <w:rsid w:val="00EA61CA"/>
    <w:rsid w:val="00EB01FB"/>
    <w:rsid w:val="00EB1312"/>
    <w:rsid w:val="00EB1E0F"/>
    <w:rsid w:val="00EC014F"/>
    <w:rsid w:val="00EC12DB"/>
    <w:rsid w:val="00EC4378"/>
    <w:rsid w:val="00ED02B2"/>
    <w:rsid w:val="00ED04F6"/>
    <w:rsid w:val="00ED131D"/>
    <w:rsid w:val="00ED191D"/>
    <w:rsid w:val="00ED22FE"/>
    <w:rsid w:val="00ED2EF9"/>
    <w:rsid w:val="00ED31A2"/>
    <w:rsid w:val="00ED4C02"/>
    <w:rsid w:val="00EE0EF8"/>
    <w:rsid w:val="00EE16A1"/>
    <w:rsid w:val="00EE2508"/>
    <w:rsid w:val="00EE2B94"/>
    <w:rsid w:val="00EE56AB"/>
    <w:rsid w:val="00EF0D35"/>
    <w:rsid w:val="00EF6BC1"/>
    <w:rsid w:val="00EF796E"/>
    <w:rsid w:val="00F04F2B"/>
    <w:rsid w:val="00F10056"/>
    <w:rsid w:val="00F108B2"/>
    <w:rsid w:val="00F11E67"/>
    <w:rsid w:val="00F1205D"/>
    <w:rsid w:val="00F12A16"/>
    <w:rsid w:val="00F12F3D"/>
    <w:rsid w:val="00F15338"/>
    <w:rsid w:val="00F15B3C"/>
    <w:rsid w:val="00F167F4"/>
    <w:rsid w:val="00F17381"/>
    <w:rsid w:val="00F20B7C"/>
    <w:rsid w:val="00F2154A"/>
    <w:rsid w:val="00F231C3"/>
    <w:rsid w:val="00F23934"/>
    <w:rsid w:val="00F240EE"/>
    <w:rsid w:val="00F26F28"/>
    <w:rsid w:val="00F27036"/>
    <w:rsid w:val="00F313BD"/>
    <w:rsid w:val="00F3435B"/>
    <w:rsid w:val="00F34FC8"/>
    <w:rsid w:val="00F4083F"/>
    <w:rsid w:val="00F40B7C"/>
    <w:rsid w:val="00F41A88"/>
    <w:rsid w:val="00F427F5"/>
    <w:rsid w:val="00F4490C"/>
    <w:rsid w:val="00F460ED"/>
    <w:rsid w:val="00F4630B"/>
    <w:rsid w:val="00F50EA3"/>
    <w:rsid w:val="00F515C4"/>
    <w:rsid w:val="00F51A8B"/>
    <w:rsid w:val="00F54B8B"/>
    <w:rsid w:val="00F54C22"/>
    <w:rsid w:val="00F57B22"/>
    <w:rsid w:val="00F6332A"/>
    <w:rsid w:val="00F63900"/>
    <w:rsid w:val="00F640AC"/>
    <w:rsid w:val="00F64585"/>
    <w:rsid w:val="00F64FB6"/>
    <w:rsid w:val="00F677AB"/>
    <w:rsid w:val="00F67CDA"/>
    <w:rsid w:val="00F70246"/>
    <w:rsid w:val="00F83975"/>
    <w:rsid w:val="00F87A1F"/>
    <w:rsid w:val="00F968FE"/>
    <w:rsid w:val="00FA22AF"/>
    <w:rsid w:val="00FA47BD"/>
    <w:rsid w:val="00FA56F5"/>
    <w:rsid w:val="00FB184D"/>
    <w:rsid w:val="00FB200B"/>
    <w:rsid w:val="00FB2098"/>
    <w:rsid w:val="00FB5561"/>
    <w:rsid w:val="00FB6565"/>
    <w:rsid w:val="00FC1B5E"/>
    <w:rsid w:val="00FD288A"/>
    <w:rsid w:val="00FD70CD"/>
    <w:rsid w:val="00FD7A11"/>
    <w:rsid w:val="00FD7AA6"/>
    <w:rsid w:val="00FE10B5"/>
    <w:rsid w:val="00FE2239"/>
    <w:rsid w:val="00FE5548"/>
    <w:rsid w:val="00FE7D7F"/>
    <w:rsid w:val="00FF0407"/>
    <w:rsid w:val="00FF168F"/>
    <w:rsid w:val="00FF3EAE"/>
    <w:rsid w:val="00FF69EA"/>
    <w:rsid w:val="00FF6F71"/>
    <w:rsid w:val="00FF7731"/>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7AB40D5"/>
  <w15:docId w15:val="{75273803-539F-4BB7-9647-CF8C6E1F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D8"/>
    <w:pPr>
      <w:spacing w:after="0"/>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F12F3D"/>
    <w:pPr>
      <w:keepNext/>
      <w:numPr>
        <w:numId w:val="15"/>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12F3D"/>
    <w:pPr>
      <w:keepNext/>
      <w:numPr>
        <w:ilvl w:val="1"/>
        <w:numId w:val="15"/>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12F3D"/>
    <w:pPr>
      <w:keepNext/>
      <w:numPr>
        <w:ilvl w:val="2"/>
        <w:numId w:val="15"/>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12F3D"/>
    <w:pPr>
      <w:keepNext/>
      <w:numPr>
        <w:ilvl w:val="3"/>
        <w:numId w:val="15"/>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12F3D"/>
    <w:pPr>
      <w:numPr>
        <w:ilvl w:val="4"/>
        <w:numId w:val="15"/>
      </w:numPr>
      <w:spacing w:before="240" w:after="60" w:line="240" w:lineRule="auto"/>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12F3D"/>
    <w:pPr>
      <w:numPr>
        <w:ilvl w:val="5"/>
        <w:numId w:val="15"/>
      </w:numPr>
      <w:spacing w:before="240" w:after="60" w:line="240" w:lineRule="auto"/>
      <w:outlineLvl w:val="5"/>
    </w:pPr>
    <w:rPr>
      <w:rFonts w:eastAsia="Times New Roman"/>
      <w:b/>
      <w:bCs/>
      <w:sz w:val="22"/>
    </w:rPr>
  </w:style>
  <w:style w:type="paragraph" w:styleId="Heading7">
    <w:name w:val="heading 7"/>
    <w:basedOn w:val="Normal"/>
    <w:next w:val="Normal"/>
    <w:link w:val="Heading7Char"/>
    <w:uiPriority w:val="9"/>
    <w:semiHidden/>
    <w:unhideWhenUsed/>
    <w:qFormat/>
    <w:rsid w:val="00F12F3D"/>
    <w:pPr>
      <w:numPr>
        <w:ilvl w:val="6"/>
        <w:numId w:val="15"/>
      </w:numPr>
      <w:spacing w:before="240" w:after="60" w:line="240" w:lineRule="auto"/>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F12F3D"/>
    <w:pPr>
      <w:numPr>
        <w:ilvl w:val="7"/>
        <w:numId w:val="15"/>
      </w:numPr>
      <w:spacing w:before="240" w:after="60" w:line="240" w:lineRule="auto"/>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F12F3D"/>
    <w:pPr>
      <w:numPr>
        <w:ilvl w:val="8"/>
        <w:numId w:val="15"/>
      </w:numPr>
      <w:spacing w:before="240" w:after="60" w:line="240" w:lineRule="auto"/>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A08D8"/>
    <w:pPr>
      <w:spacing w:line="240" w:lineRule="auto"/>
      <w:jc w:val="center"/>
    </w:pPr>
    <w:rPr>
      <w:rFonts w:eastAsia="Times New Roman"/>
      <w:b/>
      <w:szCs w:val="20"/>
    </w:rPr>
  </w:style>
  <w:style w:type="character" w:customStyle="1" w:styleId="TitleChar">
    <w:name w:val="Title Char"/>
    <w:basedOn w:val="DefaultParagraphFont"/>
    <w:link w:val="Title"/>
    <w:uiPriority w:val="99"/>
    <w:rsid w:val="00CA08D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CA08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8D8"/>
    <w:rPr>
      <w:rFonts w:ascii="Tahoma" w:eastAsia="Calibri" w:hAnsi="Tahoma" w:cs="Tahoma"/>
      <w:sz w:val="16"/>
      <w:szCs w:val="16"/>
    </w:rPr>
  </w:style>
  <w:style w:type="character" w:styleId="Strong">
    <w:name w:val="Strong"/>
    <w:basedOn w:val="DefaultParagraphFont"/>
    <w:uiPriority w:val="22"/>
    <w:qFormat/>
    <w:rsid w:val="00586809"/>
    <w:rPr>
      <w:b/>
      <w:bCs/>
    </w:rPr>
  </w:style>
  <w:style w:type="character" w:customStyle="1" w:styleId="apple-converted-space">
    <w:name w:val="apple-converted-space"/>
    <w:basedOn w:val="DefaultParagraphFont"/>
    <w:rsid w:val="00A65C2F"/>
  </w:style>
  <w:style w:type="numbering" w:customStyle="1" w:styleId="NoList1">
    <w:name w:val="No List1"/>
    <w:next w:val="NoList"/>
    <w:uiPriority w:val="99"/>
    <w:semiHidden/>
    <w:unhideWhenUsed/>
    <w:rsid w:val="004C79C1"/>
  </w:style>
  <w:style w:type="paragraph" w:styleId="ListParagraph">
    <w:name w:val="List Paragraph"/>
    <w:basedOn w:val="Normal"/>
    <w:uiPriority w:val="34"/>
    <w:qFormat/>
    <w:rsid w:val="00314E7C"/>
    <w:pPr>
      <w:ind w:left="720"/>
      <w:contextualSpacing/>
    </w:pPr>
  </w:style>
  <w:style w:type="numbering" w:customStyle="1" w:styleId="NoList2">
    <w:name w:val="No List2"/>
    <w:next w:val="NoList"/>
    <w:uiPriority w:val="99"/>
    <w:semiHidden/>
    <w:unhideWhenUsed/>
    <w:rsid w:val="00BA188E"/>
  </w:style>
  <w:style w:type="paragraph" w:styleId="Header">
    <w:name w:val="header"/>
    <w:basedOn w:val="Normal"/>
    <w:link w:val="HeaderChar"/>
    <w:uiPriority w:val="99"/>
    <w:unhideWhenUsed/>
    <w:rsid w:val="009816B4"/>
    <w:pPr>
      <w:tabs>
        <w:tab w:val="center" w:pos="4680"/>
        <w:tab w:val="right" w:pos="9360"/>
      </w:tabs>
      <w:spacing w:line="240" w:lineRule="auto"/>
    </w:pPr>
  </w:style>
  <w:style w:type="character" w:customStyle="1" w:styleId="HeaderChar">
    <w:name w:val="Header Char"/>
    <w:basedOn w:val="DefaultParagraphFont"/>
    <w:link w:val="Header"/>
    <w:uiPriority w:val="99"/>
    <w:rsid w:val="009816B4"/>
    <w:rPr>
      <w:rFonts w:ascii="Times New Roman" w:eastAsia="Calibri" w:hAnsi="Times New Roman" w:cs="Times New Roman"/>
      <w:sz w:val="24"/>
    </w:rPr>
  </w:style>
  <w:style w:type="paragraph" w:styleId="Footer">
    <w:name w:val="footer"/>
    <w:basedOn w:val="Normal"/>
    <w:link w:val="FooterChar"/>
    <w:uiPriority w:val="99"/>
    <w:unhideWhenUsed/>
    <w:rsid w:val="009816B4"/>
    <w:pPr>
      <w:tabs>
        <w:tab w:val="center" w:pos="4680"/>
        <w:tab w:val="right" w:pos="9360"/>
      </w:tabs>
      <w:spacing w:line="240" w:lineRule="auto"/>
    </w:pPr>
  </w:style>
  <w:style w:type="character" w:customStyle="1" w:styleId="FooterChar">
    <w:name w:val="Footer Char"/>
    <w:basedOn w:val="DefaultParagraphFont"/>
    <w:link w:val="Footer"/>
    <w:uiPriority w:val="99"/>
    <w:rsid w:val="009816B4"/>
    <w:rPr>
      <w:rFonts w:ascii="Times New Roman" w:eastAsia="Calibri" w:hAnsi="Times New Roman" w:cs="Times New Roman"/>
      <w:sz w:val="24"/>
    </w:rPr>
  </w:style>
  <w:style w:type="numbering" w:customStyle="1" w:styleId="NoList3">
    <w:name w:val="No List3"/>
    <w:next w:val="NoList"/>
    <w:uiPriority w:val="99"/>
    <w:semiHidden/>
    <w:unhideWhenUsed/>
    <w:rsid w:val="00C91C18"/>
  </w:style>
  <w:style w:type="paragraph" w:customStyle="1" w:styleId="msonormal0">
    <w:name w:val="msonormal"/>
    <w:basedOn w:val="Normal"/>
    <w:rsid w:val="00C91C18"/>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C91C18"/>
    <w:rPr>
      <w:color w:val="0000FF"/>
      <w:u w:val="single"/>
    </w:rPr>
  </w:style>
  <w:style w:type="character" w:styleId="FollowedHyperlink">
    <w:name w:val="FollowedHyperlink"/>
    <w:basedOn w:val="DefaultParagraphFont"/>
    <w:uiPriority w:val="99"/>
    <w:semiHidden/>
    <w:unhideWhenUsed/>
    <w:rsid w:val="00C91C18"/>
    <w:rPr>
      <w:color w:val="800080"/>
      <w:u w:val="single"/>
    </w:rPr>
  </w:style>
  <w:style w:type="numbering" w:customStyle="1" w:styleId="NoList4">
    <w:name w:val="No List4"/>
    <w:next w:val="NoList"/>
    <w:uiPriority w:val="99"/>
    <w:semiHidden/>
    <w:unhideWhenUsed/>
    <w:rsid w:val="00201C2E"/>
  </w:style>
  <w:style w:type="numbering" w:customStyle="1" w:styleId="NoList5">
    <w:name w:val="No List5"/>
    <w:next w:val="NoList"/>
    <w:uiPriority w:val="99"/>
    <w:semiHidden/>
    <w:unhideWhenUsed/>
    <w:rsid w:val="000855EA"/>
  </w:style>
  <w:style w:type="numbering" w:customStyle="1" w:styleId="NoList6">
    <w:name w:val="No List6"/>
    <w:next w:val="NoList"/>
    <w:uiPriority w:val="99"/>
    <w:semiHidden/>
    <w:unhideWhenUsed/>
    <w:rsid w:val="0086718D"/>
  </w:style>
  <w:style w:type="paragraph" w:styleId="NormalWeb">
    <w:name w:val="Normal (Web)"/>
    <w:basedOn w:val="Normal"/>
    <w:uiPriority w:val="99"/>
    <w:unhideWhenUsed/>
    <w:rsid w:val="00CE43D4"/>
    <w:rPr>
      <w:szCs w:val="24"/>
    </w:rPr>
  </w:style>
  <w:style w:type="character" w:customStyle="1" w:styleId="Heading1Char">
    <w:name w:val="Heading 1 Char"/>
    <w:basedOn w:val="DefaultParagraphFont"/>
    <w:link w:val="Heading1"/>
    <w:uiPriority w:val="9"/>
    <w:rsid w:val="00F12F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12F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12F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12F3D"/>
    <w:rPr>
      <w:rFonts w:eastAsiaTheme="minorEastAsia"/>
      <w:b/>
      <w:bCs/>
      <w:sz w:val="28"/>
      <w:szCs w:val="28"/>
    </w:rPr>
  </w:style>
  <w:style w:type="character" w:customStyle="1" w:styleId="Heading5Char">
    <w:name w:val="Heading 5 Char"/>
    <w:basedOn w:val="DefaultParagraphFont"/>
    <w:link w:val="Heading5"/>
    <w:uiPriority w:val="9"/>
    <w:semiHidden/>
    <w:rsid w:val="00F12F3D"/>
    <w:rPr>
      <w:rFonts w:eastAsiaTheme="minorEastAsia"/>
      <w:b/>
      <w:bCs/>
      <w:i/>
      <w:iCs/>
      <w:sz w:val="26"/>
      <w:szCs w:val="26"/>
    </w:rPr>
  </w:style>
  <w:style w:type="character" w:customStyle="1" w:styleId="Heading6Char">
    <w:name w:val="Heading 6 Char"/>
    <w:basedOn w:val="DefaultParagraphFont"/>
    <w:link w:val="Heading6"/>
    <w:rsid w:val="00F12F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12F3D"/>
    <w:rPr>
      <w:rFonts w:eastAsiaTheme="minorEastAsia"/>
      <w:sz w:val="24"/>
      <w:szCs w:val="24"/>
    </w:rPr>
  </w:style>
  <w:style w:type="character" w:customStyle="1" w:styleId="Heading8Char">
    <w:name w:val="Heading 8 Char"/>
    <w:basedOn w:val="DefaultParagraphFont"/>
    <w:link w:val="Heading8"/>
    <w:uiPriority w:val="9"/>
    <w:semiHidden/>
    <w:rsid w:val="00F12F3D"/>
    <w:rPr>
      <w:rFonts w:eastAsiaTheme="minorEastAsia"/>
      <w:i/>
      <w:iCs/>
      <w:sz w:val="24"/>
      <w:szCs w:val="24"/>
    </w:rPr>
  </w:style>
  <w:style w:type="character" w:customStyle="1" w:styleId="Heading9Char">
    <w:name w:val="Heading 9 Char"/>
    <w:basedOn w:val="DefaultParagraphFont"/>
    <w:link w:val="Heading9"/>
    <w:uiPriority w:val="9"/>
    <w:semiHidden/>
    <w:rsid w:val="00F12F3D"/>
    <w:rPr>
      <w:rFonts w:asciiTheme="majorHAnsi" w:eastAsiaTheme="majorEastAsia" w:hAnsiTheme="majorHAnsi" w:cstheme="majorBidi"/>
    </w:rPr>
  </w:style>
  <w:style w:type="character" w:styleId="UnresolvedMention">
    <w:name w:val="Unresolved Mention"/>
    <w:basedOn w:val="DefaultParagraphFont"/>
    <w:uiPriority w:val="99"/>
    <w:semiHidden/>
    <w:unhideWhenUsed/>
    <w:rsid w:val="00DA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9389">
      <w:bodyDiv w:val="1"/>
      <w:marLeft w:val="0"/>
      <w:marRight w:val="0"/>
      <w:marTop w:val="0"/>
      <w:marBottom w:val="0"/>
      <w:divBdr>
        <w:top w:val="none" w:sz="0" w:space="0" w:color="auto"/>
        <w:left w:val="none" w:sz="0" w:space="0" w:color="auto"/>
        <w:bottom w:val="none" w:sz="0" w:space="0" w:color="auto"/>
        <w:right w:val="none" w:sz="0" w:space="0" w:color="auto"/>
      </w:divBdr>
    </w:div>
    <w:div w:id="23599315">
      <w:bodyDiv w:val="1"/>
      <w:marLeft w:val="0"/>
      <w:marRight w:val="0"/>
      <w:marTop w:val="0"/>
      <w:marBottom w:val="0"/>
      <w:divBdr>
        <w:top w:val="none" w:sz="0" w:space="0" w:color="auto"/>
        <w:left w:val="none" w:sz="0" w:space="0" w:color="auto"/>
        <w:bottom w:val="none" w:sz="0" w:space="0" w:color="auto"/>
        <w:right w:val="none" w:sz="0" w:space="0" w:color="auto"/>
      </w:divBdr>
    </w:div>
    <w:div w:id="36515664">
      <w:bodyDiv w:val="1"/>
      <w:marLeft w:val="0"/>
      <w:marRight w:val="0"/>
      <w:marTop w:val="0"/>
      <w:marBottom w:val="0"/>
      <w:divBdr>
        <w:top w:val="none" w:sz="0" w:space="0" w:color="auto"/>
        <w:left w:val="none" w:sz="0" w:space="0" w:color="auto"/>
        <w:bottom w:val="none" w:sz="0" w:space="0" w:color="auto"/>
        <w:right w:val="none" w:sz="0" w:space="0" w:color="auto"/>
      </w:divBdr>
    </w:div>
    <w:div w:id="54015864">
      <w:bodyDiv w:val="1"/>
      <w:marLeft w:val="0"/>
      <w:marRight w:val="0"/>
      <w:marTop w:val="0"/>
      <w:marBottom w:val="0"/>
      <w:divBdr>
        <w:top w:val="none" w:sz="0" w:space="0" w:color="auto"/>
        <w:left w:val="none" w:sz="0" w:space="0" w:color="auto"/>
        <w:bottom w:val="none" w:sz="0" w:space="0" w:color="auto"/>
        <w:right w:val="none" w:sz="0" w:space="0" w:color="auto"/>
      </w:divBdr>
    </w:div>
    <w:div w:id="76295838">
      <w:bodyDiv w:val="1"/>
      <w:marLeft w:val="0"/>
      <w:marRight w:val="0"/>
      <w:marTop w:val="0"/>
      <w:marBottom w:val="0"/>
      <w:divBdr>
        <w:top w:val="none" w:sz="0" w:space="0" w:color="auto"/>
        <w:left w:val="none" w:sz="0" w:space="0" w:color="auto"/>
        <w:bottom w:val="none" w:sz="0" w:space="0" w:color="auto"/>
        <w:right w:val="none" w:sz="0" w:space="0" w:color="auto"/>
      </w:divBdr>
    </w:div>
    <w:div w:id="112330261">
      <w:bodyDiv w:val="1"/>
      <w:marLeft w:val="0"/>
      <w:marRight w:val="0"/>
      <w:marTop w:val="0"/>
      <w:marBottom w:val="0"/>
      <w:divBdr>
        <w:top w:val="none" w:sz="0" w:space="0" w:color="auto"/>
        <w:left w:val="none" w:sz="0" w:space="0" w:color="auto"/>
        <w:bottom w:val="none" w:sz="0" w:space="0" w:color="auto"/>
        <w:right w:val="none" w:sz="0" w:space="0" w:color="auto"/>
      </w:divBdr>
    </w:div>
    <w:div w:id="148861290">
      <w:bodyDiv w:val="1"/>
      <w:marLeft w:val="0"/>
      <w:marRight w:val="0"/>
      <w:marTop w:val="0"/>
      <w:marBottom w:val="0"/>
      <w:divBdr>
        <w:top w:val="none" w:sz="0" w:space="0" w:color="auto"/>
        <w:left w:val="none" w:sz="0" w:space="0" w:color="auto"/>
        <w:bottom w:val="none" w:sz="0" w:space="0" w:color="auto"/>
        <w:right w:val="none" w:sz="0" w:space="0" w:color="auto"/>
      </w:divBdr>
    </w:div>
    <w:div w:id="149443862">
      <w:bodyDiv w:val="1"/>
      <w:marLeft w:val="0"/>
      <w:marRight w:val="0"/>
      <w:marTop w:val="0"/>
      <w:marBottom w:val="0"/>
      <w:divBdr>
        <w:top w:val="none" w:sz="0" w:space="0" w:color="auto"/>
        <w:left w:val="none" w:sz="0" w:space="0" w:color="auto"/>
        <w:bottom w:val="none" w:sz="0" w:space="0" w:color="auto"/>
        <w:right w:val="none" w:sz="0" w:space="0" w:color="auto"/>
      </w:divBdr>
    </w:div>
    <w:div w:id="156773160">
      <w:bodyDiv w:val="1"/>
      <w:marLeft w:val="0"/>
      <w:marRight w:val="0"/>
      <w:marTop w:val="0"/>
      <w:marBottom w:val="0"/>
      <w:divBdr>
        <w:top w:val="none" w:sz="0" w:space="0" w:color="auto"/>
        <w:left w:val="none" w:sz="0" w:space="0" w:color="auto"/>
        <w:bottom w:val="none" w:sz="0" w:space="0" w:color="auto"/>
        <w:right w:val="none" w:sz="0" w:space="0" w:color="auto"/>
      </w:divBdr>
    </w:div>
    <w:div w:id="179397998">
      <w:bodyDiv w:val="1"/>
      <w:marLeft w:val="0"/>
      <w:marRight w:val="0"/>
      <w:marTop w:val="0"/>
      <w:marBottom w:val="0"/>
      <w:divBdr>
        <w:top w:val="none" w:sz="0" w:space="0" w:color="auto"/>
        <w:left w:val="none" w:sz="0" w:space="0" w:color="auto"/>
        <w:bottom w:val="none" w:sz="0" w:space="0" w:color="auto"/>
        <w:right w:val="none" w:sz="0" w:space="0" w:color="auto"/>
      </w:divBdr>
    </w:div>
    <w:div w:id="218788245">
      <w:bodyDiv w:val="1"/>
      <w:marLeft w:val="0"/>
      <w:marRight w:val="0"/>
      <w:marTop w:val="0"/>
      <w:marBottom w:val="0"/>
      <w:divBdr>
        <w:top w:val="none" w:sz="0" w:space="0" w:color="auto"/>
        <w:left w:val="none" w:sz="0" w:space="0" w:color="auto"/>
        <w:bottom w:val="none" w:sz="0" w:space="0" w:color="auto"/>
        <w:right w:val="none" w:sz="0" w:space="0" w:color="auto"/>
      </w:divBdr>
    </w:div>
    <w:div w:id="231549446">
      <w:bodyDiv w:val="1"/>
      <w:marLeft w:val="0"/>
      <w:marRight w:val="0"/>
      <w:marTop w:val="0"/>
      <w:marBottom w:val="0"/>
      <w:divBdr>
        <w:top w:val="none" w:sz="0" w:space="0" w:color="auto"/>
        <w:left w:val="none" w:sz="0" w:space="0" w:color="auto"/>
        <w:bottom w:val="none" w:sz="0" w:space="0" w:color="auto"/>
        <w:right w:val="none" w:sz="0" w:space="0" w:color="auto"/>
      </w:divBdr>
    </w:div>
    <w:div w:id="289358593">
      <w:bodyDiv w:val="1"/>
      <w:marLeft w:val="0"/>
      <w:marRight w:val="0"/>
      <w:marTop w:val="0"/>
      <w:marBottom w:val="0"/>
      <w:divBdr>
        <w:top w:val="none" w:sz="0" w:space="0" w:color="auto"/>
        <w:left w:val="none" w:sz="0" w:space="0" w:color="auto"/>
        <w:bottom w:val="none" w:sz="0" w:space="0" w:color="auto"/>
        <w:right w:val="none" w:sz="0" w:space="0" w:color="auto"/>
      </w:divBdr>
    </w:div>
    <w:div w:id="296570522">
      <w:bodyDiv w:val="1"/>
      <w:marLeft w:val="0"/>
      <w:marRight w:val="0"/>
      <w:marTop w:val="0"/>
      <w:marBottom w:val="0"/>
      <w:divBdr>
        <w:top w:val="none" w:sz="0" w:space="0" w:color="auto"/>
        <w:left w:val="none" w:sz="0" w:space="0" w:color="auto"/>
        <w:bottom w:val="none" w:sz="0" w:space="0" w:color="auto"/>
        <w:right w:val="none" w:sz="0" w:space="0" w:color="auto"/>
      </w:divBdr>
      <w:divsChild>
        <w:div w:id="1126847904">
          <w:marLeft w:val="0"/>
          <w:marRight w:val="0"/>
          <w:marTop w:val="0"/>
          <w:marBottom w:val="0"/>
          <w:divBdr>
            <w:top w:val="none" w:sz="0" w:space="0" w:color="auto"/>
            <w:left w:val="none" w:sz="0" w:space="0" w:color="auto"/>
            <w:bottom w:val="none" w:sz="0" w:space="0" w:color="auto"/>
            <w:right w:val="none" w:sz="0" w:space="0" w:color="auto"/>
          </w:divBdr>
        </w:div>
        <w:div w:id="36661704">
          <w:marLeft w:val="0"/>
          <w:marRight w:val="0"/>
          <w:marTop w:val="0"/>
          <w:marBottom w:val="0"/>
          <w:divBdr>
            <w:top w:val="none" w:sz="0" w:space="0" w:color="auto"/>
            <w:left w:val="none" w:sz="0" w:space="0" w:color="auto"/>
            <w:bottom w:val="none" w:sz="0" w:space="0" w:color="auto"/>
            <w:right w:val="none" w:sz="0" w:space="0" w:color="auto"/>
          </w:divBdr>
        </w:div>
        <w:div w:id="1333488106">
          <w:marLeft w:val="0"/>
          <w:marRight w:val="0"/>
          <w:marTop w:val="0"/>
          <w:marBottom w:val="0"/>
          <w:divBdr>
            <w:top w:val="none" w:sz="0" w:space="0" w:color="auto"/>
            <w:left w:val="none" w:sz="0" w:space="0" w:color="auto"/>
            <w:bottom w:val="none" w:sz="0" w:space="0" w:color="auto"/>
            <w:right w:val="none" w:sz="0" w:space="0" w:color="auto"/>
          </w:divBdr>
        </w:div>
        <w:div w:id="1354963247">
          <w:marLeft w:val="0"/>
          <w:marRight w:val="0"/>
          <w:marTop w:val="0"/>
          <w:marBottom w:val="0"/>
          <w:divBdr>
            <w:top w:val="none" w:sz="0" w:space="0" w:color="auto"/>
            <w:left w:val="none" w:sz="0" w:space="0" w:color="auto"/>
            <w:bottom w:val="none" w:sz="0" w:space="0" w:color="auto"/>
            <w:right w:val="none" w:sz="0" w:space="0" w:color="auto"/>
          </w:divBdr>
        </w:div>
        <w:div w:id="1082529213">
          <w:marLeft w:val="0"/>
          <w:marRight w:val="0"/>
          <w:marTop w:val="0"/>
          <w:marBottom w:val="0"/>
          <w:divBdr>
            <w:top w:val="none" w:sz="0" w:space="0" w:color="auto"/>
            <w:left w:val="none" w:sz="0" w:space="0" w:color="auto"/>
            <w:bottom w:val="none" w:sz="0" w:space="0" w:color="auto"/>
            <w:right w:val="none" w:sz="0" w:space="0" w:color="auto"/>
          </w:divBdr>
        </w:div>
      </w:divsChild>
    </w:div>
    <w:div w:id="311297057">
      <w:bodyDiv w:val="1"/>
      <w:marLeft w:val="0"/>
      <w:marRight w:val="0"/>
      <w:marTop w:val="0"/>
      <w:marBottom w:val="0"/>
      <w:divBdr>
        <w:top w:val="none" w:sz="0" w:space="0" w:color="auto"/>
        <w:left w:val="none" w:sz="0" w:space="0" w:color="auto"/>
        <w:bottom w:val="none" w:sz="0" w:space="0" w:color="auto"/>
        <w:right w:val="none" w:sz="0" w:space="0" w:color="auto"/>
      </w:divBdr>
    </w:div>
    <w:div w:id="322899216">
      <w:bodyDiv w:val="1"/>
      <w:marLeft w:val="0"/>
      <w:marRight w:val="0"/>
      <w:marTop w:val="0"/>
      <w:marBottom w:val="0"/>
      <w:divBdr>
        <w:top w:val="none" w:sz="0" w:space="0" w:color="auto"/>
        <w:left w:val="none" w:sz="0" w:space="0" w:color="auto"/>
        <w:bottom w:val="none" w:sz="0" w:space="0" w:color="auto"/>
        <w:right w:val="none" w:sz="0" w:space="0" w:color="auto"/>
      </w:divBdr>
    </w:div>
    <w:div w:id="329721449">
      <w:bodyDiv w:val="1"/>
      <w:marLeft w:val="0"/>
      <w:marRight w:val="0"/>
      <w:marTop w:val="0"/>
      <w:marBottom w:val="0"/>
      <w:divBdr>
        <w:top w:val="none" w:sz="0" w:space="0" w:color="auto"/>
        <w:left w:val="none" w:sz="0" w:space="0" w:color="auto"/>
        <w:bottom w:val="none" w:sz="0" w:space="0" w:color="auto"/>
        <w:right w:val="none" w:sz="0" w:space="0" w:color="auto"/>
      </w:divBdr>
    </w:div>
    <w:div w:id="346056477">
      <w:bodyDiv w:val="1"/>
      <w:marLeft w:val="0"/>
      <w:marRight w:val="0"/>
      <w:marTop w:val="0"/>
      <w:marBottom w:val="0"/>
      <w:divBdr>
        <w:top w:val="none" w:sz="0" w:space="0" w:color="auto"/>
        <w:left w:val="none" w:sz="0" w:space="0" w:color="auto"/>
        <w:bottom w:val="none" w:sz="0" w:space="0" w:color="auto"/>
        <w:right w:val="none" w:sz="0" w:space="0" w:color="auto"/>
      </w:divBdr>
    </w:div>
    <w:div w:id="371617795">
      <w:bodyDiv w:val="1"/>
      <w:marLeft w:val="0"/>
      <w:marRight w:val="0"/>
      <w:marTop w:val="0"/>
      <w:marBottom w:val="0"/>
      <w:divBdr>
        <w:top w:val="none" w:sz="0" w:space="0" w:color="auto"/>
        <w:left w:val="none" w:sz="0" w:space="0" w:color="auto"/>
        <w:bottom w:val="none" w:sz="0" w:space="0" w:color="auto"/>
        <w:right w:val="none" w:sz="0" w:space="0" w:color="auto"/>
      </w:divBdr>
    </w:div>
    <w:div w:id="373623034">
      <w:bodyDiv w:val="1"/>
      <w:marLeft w:val="0"/>
      <w:marRight w:val="0"/>
      <w:marTop w:val="0"/>
      <w:marBottom w:val="0"/>
      <w:divBdr>
        <w:top w:val="none" w:sz="0" w:space="0" w:color="auto"/>
        <w:left w:val="none" w:sz="0" w:space="0" w:color="auto"/>
        <w:bottom w:val="none" w:sz="0" w:space="0" w:color="auto"/>
        <w:right w:val="none" w:sz="0" w:space="0" w:color="auto"/>
      </w:divBdr>
    </w:div>
    <w:div w:id="378675004">
      <w:bodyDiv w:val="1"/>
      <w:marLeft w:val="0"/>
      <w:marRight w:val="0"/>
      <w:marTop w:val="0"/>
      <w:marBottom w:val="0"/>
      <w:divBdr>
        <w:top w:val="none" w:sz="0" w:space="0" w:color="auto"/>
        <w:left w:val="none" w:sz="0" w:space="0" w:color="auto"/>
        <w:bottom w:val="none" w:sz="0" w:space="0" w:color="auto"/>
        <w:right w:val="none" w:sz="0" w:space="0" w:color="auto"/>
      </w:divBdr>
    </w:div>
    <w:div w:id="414783171">
      <w:bodyDiv w:val="1"/>
      <w:marLeft w:val="0"/>
      <w:marRight w:val="0"/>
      <w:marTop w:val="0"/>
      <w:marBottom w:val="0"/>
      <w:divBdr>
        <w:top w:val="none" w:sz="0" w:space="0" w:color="auto"/>
        <w:left w:val="none" w:sz="0" w:space="0" w:color="auto"/>
        <w:bottom w:val="none" w:sz="0" w:space="0" w:color="auto"/>
        <w:right w:val="none" w:sz="0" w:space="0" w:color="auto"/>
      </w:divBdr>
    </w:div>
    <w:div w:id="419911649">
      <w:bodyDiv w:val="1"/>
      <w:marLeft w:val="0"/>
      <w:marRight w:val="0"/>
      <w:marTop w:val="0"/>
      <w:marBottom w:val="0"/>
      <w:divBdr>
        <w:top w:val="none" w:sz="0" w:space="0" w:color="auto"/>
        <w:left w:val="none" w:sz="0" w:space="0" w:color="auto"/>
        <w:bottom w:val="none" w:sz="0" w:space="0" w:color="auto"/>
        <w:right w:val="none" w:sz="0" w:space="0" w:color="auto"/>
      </w:divBdr>
    </w:div>
    <w:div w:id="421754505">
      <w:bodyDiv w:val="1"/>
      <w:marLeft w:val="0"/>
      <w:marRight w:val="0"/>
      <w:marTop w:val="0"/>
      <w:marBottom w:val="0"/>
      <w:divBdr>
        <w:top w:val="none" w:sz="0" w:space="0" w:color="auto"/>
        <w:left w:val="none" w:sz="0" w:space="0" w:color="auto"/>
        <w:bottom w:val="none" w:sz="0" w:space="0" w:color="auto"/>
        <w:right w:val="none" w:sz="0" w:space="0" w:color="auto"/>
      </w:divBdr>
    </w:div>
    <w:div w:id="422068682">
      <w:bodyDiv w:val="1"/>
      <w:marLeft w:val="0"/>
      <w:marRight w:val="0"/>
      <w:marTop w:val="0"/>
      <w:marBottom w:val="0"/>
      <w:divBdr>
        <w:top w:val="none" w:sz="0" w:space="0" w:color="auto"/>
        <w:left w:val="none" w:sz="0" w:space="0" w:color="auto"/>
        <w:bottom w:val="none" w:sz="0" w:space="0" w:color="auto"/>
        <w:right w:val="none" w:sz="0" w:space="0" w:color="auto"/>
      </w:divBdr>
    </w:div>
    <w:div w:id="464129187">
      <w:bodyDiv w:val="1"/>
      <w:marLeft w:val="0"/>
      <w:marRight w:val="0"/>
      <w:marTop w:val="0"/>
      <w:marBottom w:val="0"/>
      <w:divBdr>
        <w:top w:val="none" w:sz="0" w:space="0" w:color="auto"/>
        <w:left w:val="none" w:sz="0" w:space="0" w:color="auto"/>
        <w:bottom w:val="none" w:sz="0" w:space="0" w:color="auto"/>
        <w:right w:val="none" w:sz="0" w:space="0" w:color="auto"/>
      </w:divBdr>
    </w:div>
    <w:div w:id="469051776">
      <w:bodyDiv w:val="1"/>
      <w:marLeft w:val="0"/>
      <w:marRight w:val="0"/>
      <w:marTop w:val="0"/>
      <w:marBottom w:val="0"/>
      <w:divBdr>
        <w:top w:val="none" w:sz="0" w:space="0" w:color="auto"/>
        <w:left w:val="none" w:sz="0" w:space="0" w:color="auto"/>
        <w:bottom w:val="none" w:sz="0" w:space="0" w:color="auto"/>
        <w:right w:val="none" w:sz="0" w:space="0" w:color="auto"/>
      </w:divBdr>
    </w:div>
    <w:div w:id="478226498">
      <w:bodyDiv w:val="1"/>
      <w:marLeft w:val="0"/>
      <w:marRight w:val="0"/>
      <w:marTop w:val="0"/>
      <w:marBottom w:val="0"/>
      <w:divBdr>
        <w:top w:val="none" w:sz="0" w:space="0" w:color="auto"/>
        <w:left w:val="none" w:sz="0" w:space="0" w:color="auto"/>
        <w:bottom w:val="none" w:sz="0" w:space="0" w:color="auto"/>
        <w:right w:val="none" w:sz="0" w:space="0" w:color="auto"/>
      </w:divBdr>
    </w:div>
    <w:div w:id="484005634">
      <w:bodyDiv w:val="1"/>
      <w:marLeft w:val="0"/>
      <w:marRight w:val="0"/>
      <w:marTop w:val="0"/>
      <w:marBottom w:val="0"/>
      <w:divBdr>
        <w:top w:val="none" w:sz="0" w:space="0" w:color="auto"/>
        <w:left w:val="none" w:sz="0" w:space="0" w:color="auto"/>
        <w:bottom w:val="none" w:sz="0" w:space="0" w:color="auto"/>
        <w:right w:val="none" w:sz="0" w:space="0" w:color="auto"/>
      </w:divBdr>
    </w:div>
    <w:div w:id="487862727">
      <w:bodyDiv w:val="1"/>
      <w:marLeft w:val="0"/>
      <w:marRight w:val="0"/>
      <w:marTop w:val="0"/>
      <w:marBottom w:val="0"/>
      <w:divBdr>
        <w:top w:val="none" w:sz="0" w:space="0" w:color="auto"/>
        <w:left w:val="none" w:sz="0" w:space="0" w:color="auto"/>
        <w:bottom w:val="none" w:sz="0" w:space="0" w:color="auto"/>
        <w:right w:val="none" w:sz="0" w:space="0" w:color="auto"/>
      </w:divBdr>
    </w:div>
    <w:div w:id="514736764">
      <w:bodyDiv w:val="1"/>
      <w:marLeft w:val="0"/>
      <w:marRight w:val="0"/>
      <w:marTop w:val="0"/>
      <w:marBottom w:val="0"/>
      <w:divBdr>
        <w:top w:val="none" w:sz="0" w:space="0" w:color="auto"/>
        <w:left w:val="none" w:sz="0" w:space="0" w:color="auto"/>
        <w:bottom w:val="none" w:sz="0" w:space="0" w:color="auto"/>
        <w:right w:val="none" w:sz="0" w:space="0" w:color="auto"/>
      </w:divBdr>
    </w:div>
    <w:div w:id="547449989">
      <w:bodyDiv w:val="1"/>
      <w:marLeft w:val="0"/>
      <w:marRight w:val="0"/>
      <w:marTop w:val="0"/>
      <w:marBottom w:val="0"/>
      <w:divBdr>
        <w:top w:val="none" w:sz="0" w:space="0" w:color="auto"/>
        <w:left w:val="none" w:sz="0" w:space="0" w:color="auto"/>
        <w:bottom w:val="none" w:sz="0" w:space="0" w:color="auto"/>
        <w:right w:val="none" w:sz="0" w:space="0" w:color="auto"/>
      </w:divBdr>
    </w:div>
    <w:div w:id="552816414">
      <w:bodyDiv w:val="1"/>
      <w:marLeft w:val="0"/>
      <w:marRight w:val="0"/>
      <w:marTop w:val="0"/>
      <w:marBottom w:val="0"/>
      <w:divBdr>
        <w:top w:val="none" w:sz="0" w:space="0" w:color="auto"/>
        <w:left w:val="none" w:sz="0" w:space="0" w:color="auto"/>
        <w:bottom w:val="none" w:sz="0" w:space="0" w:color="auto"/>
        <w:right w:val="none" w:sz="0" w:space="0" w:color="auto"/>
      </w:divBdr>
    </w:div>
    <w:div w:id="561869483">
      <w:bodyDiv w:val="1"/>
      <w:marLeft w:val="0"/>
      <w:marRight w:val="0"/>
      <w:marTop w:val="0"/>
      <w:marBottom w:val="0"/>
      <w:divBdr>
        <w:top w:val="none" w:sz="0" w:space="0" w:color="auto"/>
        <w:left w:val="none" w:sz="0" w:space="0" w:color="auto"/>
        <w:bottom w:val="none" w:sz="0" w:space="0" w:color="auto"/>
        <w:right w:val="none" w:sz="0" w:space="0" w:color="auto"/>
      </w:divBdr>
    </w:div>
    <w:div w:id="566500003">
      <w:bodyDiv w:val="1"/>
      <w:marLeft w:val="0"/>
      <w:marRight w:val="0"/>
      <w:marTop w:val="0"/>
      <w:marBottom w:val="0"/>
      <w:divBdr>
        <w:top w:val="none" w:sz="0" w:space="0" w:color="auto"/>
        <w:left w:val="none" w:sz="0" w:space="0" w:color="auto"/>
        <w:bottom w:val="none" w:sz="0" w:space="0" w:color="auto"/>
        <w:right w:val="none" w:sz="0" w:space="0" w:color="auto"/>
      </w:divBdr>
    </w:div>
    <w:div w:id="569656022">
      <w:bodyDiv w:val="1"/>
      <w:marLeft w:val="0"/>
      <w:marRight w:val="0"/>
      <w:marTop w:val="0"/>
      <w:marBottom w:val="0"/>
      <w:divBdr>
        <w:top w:val="none" w:sz="0" w:space="0" w:color="auto"/>
        <w:left w:val="none" w:sz="0" w:space="0" w:color="auto"/>
        <w:bottom w:val="none" w:sz="0" w:space="0" w:color="auto"/>
        <w:right w:val="none" w:sz="0" w:space="0" w:color="auto"/>
      </w:divBdr>
    </w:div>
    <w:div w:id="608317434">
      <w:bodyDiv w:val="1"/>
      <w:marLeft w:val="0"/>
      <w:marRight w:val="0"/>
      <w:marTop w:val="0"/>
      <w:marBottom w:val="0"/>
      <w:divBdr>
        <w:top w:val="none" w:sz="0" w:space="0" w:color="auto"/>
        <w:left w:val="none" w:sz="0" w:space="0" w:color="auto"/>
        <w:bottom w:val="none" w:sz="0" w:space="0" w:color="auto"/>
        <w:right w:val="none" w:sz="0" w:space="0" w:color="auto"/>
      </w:divBdr>
    </w:div>
    <w:div w:id="650214460">
      <w:bodyDiv w:val="1"/>
      <w:marLeft w:val="0"/>
      <w:marRight w:val="0"/>
      <w:marTop w:val="0"/>
      <w:marBottom w:val="0"/>
      <w:divBdr>
        <w:top w:val="none" w:sz="0" w:space="0" w:color="auto"/>
        <w:left w:val="none" w:sz="0" w:space="0" w:color="auto"/>
        <w:bottom w:val="none" w:sz="0" w:space="0" w:color="auto"/>
        <w:right w:val="none" w:sz="0" w:space="0" w:color="auto"/>
      </w:divBdr>
    </w:div>
    <w:div w:id="669912748">
      <w:bodyDiv w:val="1"/>
      <w:marLeft w:val="0"/>
      <w:marRight w:val="0"/>
      <w:marTop w:val="0"/>
      <w:marBottom w:val="0"/>
      <w:divBdr>
        <w:top w:val="none" w:sz="0" w:space="0" w:color="auto"/>
        <w:left w:val="none" w:sz="0" w:space="0" w:color="auto"/>
        <w:bottom w:val="none" w:sz="0" w:space="0" w:color="auto"/>
        <w:right w:val="none" w:sz="0" w:space="0" w:color="auto"/>
      </w:divBdr>
    </w:div>
    <w:div w:id="717052302">
      <w:bodyDiv w:val="1"/>
      <w:marLeft w:val="0"/>
      <w:marRight w:val="0"/>
      <w:marTop w:val="0"/>
      <w:marBottom w:val="0"/>
      <w:divBdr>
        <w:top w:val="none" w:sz="0" w:space="0" w:color="auto"/>
        <w:left w:val="none" w:sz="0" w:space="0" w:color="auto"/>
        <w:bottom w:val="none" w:sz="0" w:space="0" w:color="auto"/>
        <w:right w:val="none" w:sz="0" w:space="0" w:color="auto"/>
      </w:divBdr>
    </w:div>
    <w:div w:id="751512926">
      <w:bodyDiv w:val="1"/>
      <w:marLeft w:val="0"/>
      <w:marRight w:val="0"/>
      <w:marTop w:val="0"/>
      <w:marBottom w:val="0"/>
      <w:divBdr>
        <w:top w:val="none" w:sz="0" w:space="0" w:color="auto"/>
        <w:left w:val="none" w:sz="0" w:space="0" w:color="auto"/>
        <w:bottom w:val="none" w:sz="0" w:space="0" w:color="auto"/>
        <w:right w:val="none" w:sz="0" w:space="0" w:color="auto"/>
      </w:divBdr>
    </w:div>
    <w:div w:id="762645039">
      <w:bodyDiv w:val="1"/>
      <w:marLeft w:val="0"/>
      <w:marRight w:val="0"/>
      <w:marTop w:val="0"/>
      <w:marBottom w:val="0"/>
      <w:divBdr>
        <w:top w:val="none" w:sz="0" w:space="0" w:color="auto"/>
        <w:left w:val="none" w:sz="0" w:space="0" w:color="auto"/>
        <w:bottom w:val="none" w:sz="0" w:space="0" w:color="auto"/>
        <w:right w:val="none" w:sz="0" w:space="0" w:color="auto"/>
      </w:divBdr>
    </w:div>
    <w:div w:id="769744685">
      <w:bodyDiv w:val="1"/>
      <w:marLeft w:val="0"/>
      <w:marRight w:val="0"/>
      <w:marTop w:val="0"/>
      <w:marBottom w:val="0"/>
      <w:divBdr>
        <w:top w:val="none" w:sz="0" w:space="0" w:color="auto"/>
        <w:left w:val="none" w:sz="0" w:space="0" w:color="auto"/>
        <w:bottom w:val="none" w:sz="0" w:space="0" w:color="auto"/>
        <w:right w:val="none" w:sz="0" w:space="0" w:color="auto"/>
      </w:divBdr>
    </w:div>
    <w:div w:id="808477556">
      <w:bodyDiv w:val="1"/>
      <w:marLeft w:val="0"/>
      <w:marRight w:val="0"/>
      <w:marTop w:val="0"/>
      <w:marBottom w:val="0"/>
      <w:divBdr>
        <w:top w:val="none" w:sz="0" w:space="0" w:color="auto"/>
        <w:left w:val="none" w:sz="0" w:space="0" w:color="auto"/>
        <w:bottom w:val="none" w:sz="0" w:space="0" w:color="auto"/>
        <w:right w:val="none" w:sz="0" w:space="0" w:color="auto"/>
      </w:divBdr>
    </w:div>
    <w:div w:id="833303596">
      <w:bodyDiv w:val="1"/>
      <w:marLeft w:val="0"/>
      <w:marRight w:val="0"/>
      <w:marTop w:val="0"/>
      <w:marBottom w:val="0"/>
      <w:divBdr>
        <w:top w:val="none" w:sz="0" w:space="0" w:color="auto"/>
        <w:left w:val="none" w:sz="0" w:space="0" w:color="auto"/>
        <w:bottom w:val="none" w:sz="0" w:space="0" w:color="auto"/>
        <w:right w:val="none" w:sz="0" w:space="0" w:color="auto"/>
      </w:divBdr>
    </w:div>
    <w:div w:id="841043522">
      <w:bodyDiv w:val="1"/>
      <w:marLeft w:val="0"/>
      <w:marRight w:val="0"/>
      <w:marTop w:val="0"/>
      <w:marBottom w:val="0"/>
      <w:divBdr>
        <w:top w:val="none" w:sz="0" w:space="0" w:color="auto"/>
        <w:left w:val="none" w:sz="0" w:space="0" w:color="auto"/>
        <w:bottom w:val="none" w:sz="0" w:space="0" w:color="auto"/>
        <w:right w:val="none" w:sz="0" w:space="0" w:color="auto"/>
      </w:divBdr>
    </w:div>
    <w:div w:id="844976874">
      <w:bodyDiv w:val="1"/>
      <w:marLeft w:val="0"/>
      <w:marRight w:val="0"/>
      <w:marTop w:val="0"/>
      <w:marBottom w:val="0"/>
      <w:divBdr>
        <w:top w:val="none" w:sz="0" w:space="0" w:color="auto"/>
        <w:left w:val="none" w:sz="0" w:space="0" w:color="auto"/>
        <w:bottom w:val="none" w:sz="0" w:space="0" w:color="auto"/>
        <w:right w:val="none" w:sz="0" w:space="0" w:color="auto"/>
      </w:divBdr>
    </w:div>
    <w:div w:id="846797259">
      <w:bodyDiv w:val="1"/>
      <w:marLeft w:val="0"/>
      <w:marRight w:val="0"/>
      <w:marTop w:val="0"/>
      <w:marBottom w:val="0"/>
      <w:divBdr>
        <w:top w:val="none" w:sz="0" w:space="0" w:color="auto"/>
        <w:left w:val="none" w:sz="0" w:space="0" w:color="auto"/>
        <w:bottom w:val="none" w:sz="0" w:space="0" w:color="auto"/>
        <w:right w:val="none" w:sz="0" w:space="0" w:color="auto"/>
      </w:divBdr>
    </w:div>
    <w:div w:id="848444758">
      <w:bodyDiv w:val="1"/>
      <w:marLeft w:val="0"/>
      <w:marRight w:val="0"/>
      <w:marTop w:val="0"/>
      <w:marBottom w:val="0"/>
      <w:divBdr>
        <w:top w:val="none" w:sz="0" w:space="0" w:color="auto"/>
        <w:left w:val="none" w:sz="0" w:space="0" w:color="auto"/>
        <w:bottom w:val="none" w:sz="0" w:space="0" w:color="auto"/>
        <w:right w:val="none" w:sz="0" w:space="0" w:color="auto"/>
      </w:divBdr>
    </w:div>
    <w:div w:id="860052216">
      <w:bodyDiv w:val="1"/>
      <w:marLeft w:val="0"/>
      <w:marRight w:val="0"/>
      <w:marTop w:val="0"/>
      <w:marBottom w:val="0"/>
      <w:divBdr>
        <w:top w:val="none" w:sz="0" w:space="0" w:color="auto"/>
        <w:left w:val="none" w:sz="0" w:space="0" w:color="auto"/>
        <w:bottom w:val="none" w:sz="0" w:space="0" w:color="auto"/>
        <w:right w:val="none" w:sz="0" w:space="0" w:color="auto"/>
      </w:divBdr>
    </w:div>
    <w:div w:id="915748770">
      <w:bodyDiv w:val="1"/>
      <w:marLeft w:val="0"/>
      <w:marRight w:val="0"/>
      <w:marTop w:val="0"/>
      <w:marBottom w:val="0"/>
      <w:divBdr>
        <w:top w:val="none" w:sz="0" w:space="0" w:color="auto"/>
        <w:left w:val="none" w:sz="0" w:space="0" w:color="auto"/>
        <w:bottom w:val="none" w:sz="0" w:space="0" w:color="auto"/>
        <w:right w:val="none" w:sz="0" w:space="0" w:color="auto"/>
      </w:divBdr>
    </w:div>
    <w:div w:id="963273848">
      <w:bodyDiv w:val="1"/>
      <w:marLeft w:val="0"/>
      <w:marRight w:val="0"/>
      <w:marTop w:val="0"/>
      <w:marBottom w:val="0"/>
      <w:divBdr>
        <w:top w:val="none" w:sz="0" w:space="0" w:color="auto"/>
        <w:left w:val="none" w:sz="0" w:space="0" w:color="auto"/>
        <w:bottom w:val="none" w:sz="0" w:space="0" w:color="auto"/>
        <w:right w:val="none" w:sz="0" w:space="0" w:color="auto"/>
      </w:divBdr>
    </w:div>
    <w:div w:id="963777817">
      <w:bodyDiv w:val="1"/>
      <w:marLeft w:val="0"/>
      <w:marRight w:val="0"/>
      <w:marTop w:val="0"/>
      <w:marBottom w:val="0"/>
      <w:divBdr>
        <w:top w:val="none" w:sz="0" w:space="0" w:color="auto"/>
        <w:left w:val="none" w:sz="0" w:space="0" w:color="auto"/>
        <w:bottom w:val="none" w:sz="0" w:space="0" w:color="auto"/>
        <w:right w:val="none" w:sz="0" w:space="0" w:color="auto"/>
      </w:divBdr>
    </w:div>
    <w:div w:id="969092259">
      <w:bodyDiv w:val="1"/>
      <w:marLeft w:val="0"/>
      <w:marRight w:val="0"/>
      <w:marTop w:val="0"/>
      <w:marBottom w:val="0"/>
      <w:divBdr>
        <w:top w:val="none" w:sz="0" w:space="0" w:color="auto"/>
        <w:left w:val="none" w:sz="0" w:space="0" w:color="auto"/>
        <w:bottom w:val="none" w:sz="0" w:space="0" w:color="auto"/>
        <w:right w:val="none" w:sz="0" w:space="0" w:color="auto"/>
      </w:divBdr>
    </w:div>
    <w:div w:id="977733349">
      <w:bodyDiv w:val="1"/>
      <w:marLeft w:val="0"/>
      <w:marRight w:val="0"/>
      <w:marTop w:val="0"/>
      <w:marBottom w:val="0"/>
      <w:divBdr>
        <w:top w:val="none" w:sz="0" w:space="0" w:color="auto"/>
        <w:left w:val="none" w:sz="0" w:space="0" w:color="auto"/>
        <w:bottom w:val="none" w:sz="0" w:space="0" w:color="auto"/>
        <w:right w:val="none" w:sz="0" w:space="0" w:color="auto"/>
      </w:divBdr>
    </w:div>
    <w:div w:id="985552057">
      <w:bodyDiv w:val="1"/>
      <w:marLeft w:val="0"/>
      <w:marRight w:val="0"/>
      <w:marTop w:val="0"/>
      <w:marBottom w:val="0"/>
      <w:divBdr>
        <w:top w:val="none" w:sz="0" w:space="0" w:color="auto"/>
        <w:left w:val="none" w:sz="0" w:space="0" w:color="auto"/>
        <w:bottom w:val="none" w:sz="0" w:space="0" w:color="auto"/>
        <w:right w:val="none" w:sz="0" w:space="0" w:color="auto"/>
      </w:divBdr>
    </w:div>
    <w:div w:id="996760875">
      <w:bodyDiv w:val="1"/>
      <w:marLeft w:val="0"/>
      <w:marRight w:val="0"/>
      <w:marTop w:val="0"/>
      <w:marBottom w:val="0"/>
      <w:divBdr>
        <w:top w:val="none" w:sz="0" w:space="0" w:color="auto"/>
        <w:left w:val="none" w:sz="0" w:space="0" w:color="auto"/>
        <w:bottom w:val="none" w:sz="0" w:space="0" w:color="auto"/>
        <w:right w:val="none" w:sz="0" w:space="0" w:color="auto"/>
      </w:divBdr>
    </w:div>
    <w:div w:id="1002318631">
      <w:bodyDiv w:val="1"/>
      <w:marLeft w:val="0"/>
      <w:marRight w:val="0"/>
      <w:marTop w:val="0"/>
      <w:marBottom w:val="0"/>
      <w:divBdr>
        <w:top w:val="none" w:sz="0" w:space="0" w:color="auto"/>
        <w:left w:val="none" w:sz="0" w:space="0" w:color="auto"/>
        <w:bottom w:val="none" w:sz="0" w:space="0" w:color="auto"/>
        <w:right w:val="none" w:sz="0" w:space="0" w:color="auto"/>
      </w:divBdr>
    </w:div>
    <w:div w:id="1006982862">
      <w:bodyDiv w:val="1"/>
      <w:marLeft w:val="0"/>
      <w:marRight w:val="0"/>
      <w:marTop w:val="0"/>
      <w:marBottom w:val="0"/>
      <w:divBdr>
        <w:top w:val="none" w:sz="0" w:space="0" w:color="auto"/>
        <w:left w:val="none" w:sz="0" w:space="0" w:color="auto"/>
        <w:bottom w:val="none" w:sz="0" w:space="0" w:color="auto"/>
        <w:right w:val="none" w:sz="0" w:space="0" w:color="auto"/>
      </w:divBdr>
    </w:div>
    <w:div w:id="1050879915">
      <w:bodyDiv w:val="1"/>
      <w:marLeft w:val="0"/>
      <w:marRight w:val="0"/>
      <w:marTop w:val="0"/>
      <w:marBottom w:val="0"/>
      <w:divBdr>
        <w:top w:val="none" w:sz="0" w:space="0" w:color="auto"/>
        <w:left w:val="none" w:sz="0" w:space="0" w:color="auto"/>
        <w:bottom w:val="none" w:sz="0" w:space="0" w:color="auto"/>
        <w:right w:val="none" w:sz="0" w:space="0" w:color="auto"/>
      </w:divBdr>
    </w:div>
    <w:div w:id="1071657302">
      <w:bodyDiv w:val="1"/>
      <w:marLeft w:val="0"/>
      <w:marRight w:val="0"/>
      <w:marTop w:val="0"/>
      <w:marBottom w:val="0"/>
      <w:divBdr>
        <w:top w:val="none" w:sz="0" w:space="0" w:color="auto"/>
        <w:left w:val="none" w:sz="0" w:space="0" w:color="auto"/>
        <w:bottom w:val="none" w:sz="0" w:space="0" w:color="auto"/>
        <w:right w:val="none" w:sz="0" w:space="0" w:color="auto"/>
      </w:divBdr>
    </w:div>
    <w:div w:id="1080561798">
      <w:bodyDiv w:val="1"/>
      <w:marLeft w:val="0"/>
      <w:marRight w:val="0"/>
      <w:marTop w:val="0"/>
      <w:marBottom w:val="0"/>
      <w:divBdr>
        <w:top w:val="none" w:sz="0" w:space="0" w:color="auto"/>
        <w:left w:val="none" w:sz="0" w:space="0" w:color="auto"/>
        <w:bottom w:val="none" w:sz="0" w:space="0" w:color="auto"/>
        <w:right w:val="none" w:sz="0" w:space="0" w:color="auto"/>
      </w:divBdr>
    </w:div>
    <w:div w:id="1085498198">
      <w:bodyDiv w:val="1"/>
      <w:marLeft w:val="0"/>
      <w:marRight w:val="0"/>
      <w:marTop w:val="0"/>
      <w:marBottom w:val="0"/>
      <w:divBdr>
        <w:top w:val="none" w:sz="0" w:space="0" w:color="auto"/>
        <w:left w:val="none" w:sz="0" w:space="0" w:color="auto"/>
        <w:bottom w:val="none" w:sz="0" w:space="0" w:color="auto"/>
        <w:right w:val="none" w:sz="0" w:space="0" w:color="auto"/>
      </w:divBdr>
    </w:div>
    <w:div w:id="1121068716">
      <w:bodyDiv w:val="1"/>
      <w:marLeft w:val="0"/>
      <w:marRight w:val="0"/>
      <w:marTop w:val="0"/>
      <w:marBottom w:val="0"/>
      <w:divBdr>
        <w:top w:val="none" w:sz="0" w:space="0" w:color="auto"/>
        <w:left w:val="none" w:sz="0" w:space="0" w:color="auto"/>
        <w:bottom w:val="none" w:sz="0" w:space="0" w:color="auto"/>
        <w:right w:val="none" w:sz="0" w:space="0" w:color="auto"/>
      </w:divBdr>
    </w:div>
    <w:div w:id="1121269051">
      <w:bodyDiv w:val="1"/>
      <w:marLeft w:val="0"/>
      <w:marRight w:val="0"/>
      <w:marTop w:val="0"/>
      <w:marBottom w:val="0"/>
      <w:divBdr>
        <w:top w:val="none" w:sz="0" w:space="0" w:color="auto"/>
        <w:left w:val="none" w:sz="0" w:space="0" w:color="auto"/>
        <w:bottom w:val="none" w:sz="0" w:space="0" w:color="auto"/>
        <w:right w:val="none" w:sz="0" w:space="0" w:color="auto"/>
      </w:divBdr>
    </w:div>
    <w:div w:id="1123111841">
      <w:bodyDiv w:val="1"/>
      <w:marLeft w:val="0"/>
      <w:marRight w:val="0"/>
      <w:marTop w:val="0"/>
      <w:marBottom w:val="0"/>
      <w:divBdr>
        <w:top w:val="none" w:sz="0" w:space="0" w:color="auto"/>
        <w:left w:val="none" w:sz="0" w:space="0" w:color="auto"/>
        <w:bottom w:val="none" w:sz="0" w:space="0" w:color="auto"/>
        <w:right w:val="none" w:sz="0" w:space="0" w:color="auto"/>
      </w:divBdr>
    </w:div>
    <w:div w:id="1138065368">
      <w:bodyDiv w:val="1"/>
      <w:marLeft w:val="0"/>
      <w:marRight w:val="0"/>
      <w:marTop w:val="0"/>
      <w:marBottom w:val="0"/>
      <w:divBdr>
        <w:top w:val="none" w:sz="0" w:space="0" w:color="auto"/>
        <w:left w:val="none" w:sz="0" w:space="0" w:color="auto"/>
        <w:bottom w:val="none" w:sz="0" w:space="0" w:color="auto"/>
        <w:right w:val="none" w:sz="0" w:space="0" w:color="auto"/>
      </w:divBdr>
    </w:div>
    <w:div w:id="1146898451">
      <w:bodyDiv w:val="1"/>
      <w:marLeft w:val="0"/>
      <w:marRight w:val="0"/>
      <w:marTop w:val="0"/>
      <w:marBottom w:val="0"/>
      <w:divBdr>
        <w:top w:val="none" w:sz="0" w:space="0" w:color="auto"/>
        <w:left w:val="none" w:sz="0" w:space="0" w:color="auto"/>
        <w:bottom w:val="none" w:sz="0" w:space="0" w:color="auto"/>
        <w:right w:val="none" w:sz="0" w:space="0" w:color="auto"/>
      </w:divBdr>
    </w:div>
    <w:div w:id="1147281811">
      <w:bodyDiv w:val="1"/>
      <w:marLeft w:val="0"/>
      <w:marRight w:val="0"/>
      <w:marTop w:val="0"/>
      <w:marBottom w:val="0"/>
      <w:divBdr>
        <w:top w:val="none" w:sz="0" w:space="0" w:color="auto"/>
        <w:left w:val="none" w:sz="0" w:space="0" w:color="auto"/>
        <w:bottom w:val="none" w:sz="0" w:space="0" w:color="auto"/>
        <w:right w:val="none" w:sz="0" w:space="0" w:color="auto"/>
      </w:divBdr>
    </w:div>
    <w:div w:id="1147433982">
      <w:bodyDiv w:val="1"/>
      <w:marLeft w:val="0"/>
      <w:marRight w:val="0"/>
      <w:marTop w:val="0"/>
      <w:marBottom w:val="0"/>
      <w:divBdr>
        <w:top w:val="none" w:sz="0" w:space="0" w:color="auto"/>
        <w:left w:val="none" w:sz="0" w:space="0" w:color="auto"/>
        <w:bottom w:val="none" w:sz="0" w:space="0" w:color="auto"/>
        <w:right w:val="none" w:sz="0" w:space="0" w:color="auto"/>
      </w:divBdr>
    </w:div>
    <w:div w:id="1149787570">
      <w:bodyDiv w:val="1"/>
      <w:marLeft w:val="0"/>
      <w:marRight w:val="0"/>
      <w:marTop w:val="0"/>
      <w:marBottom w:val="0"/>
      <w:divBdr>
        <w:top w:val="none" w:sz="0" w:space="0" w:color="auto"/>
        <w:left w:val="none" w:sz="0" w:space="0" w:color="auto"/>
        <w:bottom w:val="none" w:sz="0" w:space="0" w:color="auto"/>
        <w:right w:val="none" w:sz="0" w:space="0" w:color="auto"/>
      </w:divBdr>
    </w:div>
    <w:div w:id="1151678871">
      <w:bodyDiv w:val="1"/>
      <w:marLeft w:val="0"/>
      <w:marRight w:val="0"/>
      <w:marTop w:val="0"/>
      <w:marBottom w:val="0"/>
      <w:divBdr>
        <w:top w:val="none" w:sz="0" w:space="0" w:color="auto"/>
        <w:left w:val="none" w:sz="0" w:space="0" w:color="auto"/>
        <w:bottom w:val="none" w:sz="0" w:space="0" w:color="auto"/>
        <w:right w:val="none" w:sz="0" w:space="0" w:color="auto"/>
      </w:divBdr>
    </w:div>
    <w:div w:id="1156218623">
      <w:bodyDiv w:val="1"/>
      <w:marLeft w:val="0"/>
      <w:marRight w:val="0"/>
      <w:marTop w:val="0"/>
      <w:marBottom w:val="0"/>
      <w:divBdr>
        <w:top w:val="none" w:sz="0" w:space="0" w:color="auto"/>
        <w:left w:val="none" w:sz="0" w:space="0" w:color="auto"/>
        <w:bottom w:val="none" w:sz="0" w:space="0" w:color="auto"/>
        <w:right w:val="none" w:sz="0" w:space="0" w:color="auto"/>
      </w:divBdr>
    </w:div>
    <w:div w:id="1202938989">
      <w:bodyDiv w:val="1"/>
      <w:marLeft w:val="0"/>
      <w:marRight w:val="0"/>
      <w:marTop w:val="0"/>
      <w:marBottom w:val="0"/>
      <w:divBdr>
        <w:top w:val="none" w:sz="0" w:space="0" w:color="auto"/>
        <w:left w:val="none" w:sz="0" w:space="0" w:color="auto"/>
        <w:bottom w:val="none" w:sz="0" w:space="0" w:color="auto"/>
        <w:right w:val="none" w:sz="0" w:space="0" w:color="auto"/>
      </w:divBdr>
    </w:div>
    <w:div w:id="1239365947">
      <w:bodyDiv w:val="1"/>
      <w:marLeft w:val="0"/>
      <w:marRight w:val="0"/>
      <w:marTop w:val="0"/>
      <w:marBottom w:val="0"/>
      <w:divBdr>
        <w:top w:val="none" w:sz="0" w:space="0" w:color="auto"/>
        <w:left w:val="none" w:sz="0" w:space="0" w:color="auto"/>
        <w:bottom w:val="none" w:sz="0" w:space="0" w:color="auto"/>
        <w:right w:val="none" w:sz="0" w:space="0" w:color="auto"/>
      </w:divBdr>
    </w:div>
    <w:div w:id="1243296478">
      <w:bodyDiv w:val="1"/>
      <w:marLeft w:val="0"/>
      <w:marRight w:val="0"/>
      <w:marTop w:val="0"/>
      <w:marBottom w:val="0"/>
      <w:divBdr>
        <w:top w:val="none" w:sz="0" w:space="0" w:color="auto"/>
        <w:left w:val="none" w:sz="0" w:space="0" w:color="auto"/>
        <w:bottom w:val="none" w:sz="0" w:space="0" w:color="auto"/>
        <w:right w:val="none" w:sz="0" w:space="0" w:color="auto"/>
      </w:divBdr>
    </w:div>
    <w:div w:id="1246647750">
      <w:bodyDiv w:val="1"/>
      <w:marLeft w:val="0"/>
      <w:marRight w:val="0"/>
      <w:marTop w:val="0"/>
      <w:marBottom w:val="0"/>
      <w:divBdr>
        <w:top w:val="none" w:sz="0" w:space="0" w:color="auto"/>
        <w:left w:val="none" w:sz="0" w:space="0" w:color="auto"/>
        <w:bottom w:val="none" w:sz="0" w:space="0" w:color="auto"/>
        <w:right w:val="none" w:sz="0" w:space="0" w:color="auto"/>
      </w:divBdr>
    </w:div>
    <w:div w:id="1281952623">
      <w:bodyDiv w:val="1"/>
      <w:marLeft w:val="0"/>
      <w:marRight w:val="0"/>
      <w:marTop w:val="0"/>
      <w:marBottom w:val="0"/>
      <w:divBdr>
        <w:top w:val="none" w:sz="0" w:space="0" w:color="auto"/>
        <w:left w:val="none" w:sz="0" w:space="0" w:color="auto"/>
        <w:bottom w:val="none" w:sz="0" w:space="0" w:color="auto"/>
        <w:right w:val="none" w:sz="0" w:space="0" w:color="auto"/>
      </w:divBdr>
    </w:div>
    <w:div w:id="1294940730">
      <w:bodyDiv w:val="1"/>
      <w:marLeft w:val="0"/>
      <w:marRight w:val="0"/>
      <w:marTop w:val="0"/>
      <w:marBottom w:val="0"/>
      <w:divBdr>
        <w:top w:val="none" w:sz="0" w:space="0" w:color="auto"/>
        <w:left w:val="none" w:sz="0" w:space="0" w:color="auto"/>
        <w:bottom w:val="none" w:sz="0" w:space="0" w:color="auto"/>
        <w:right w:val="none" w:sz="0" w:space="0" w:color="auto"/>
      </w:divBdr>
    </w:div>
    <w:div w:id="1306470129">
      <w:bodyDiv w:val="1"/>
      <w:marLeft w:val="0"/>
      <w:marRight w:val="0"/>
      <w:marTop w:val="0"/>
      <w:marBottom w:val="0"/>
      <w:divBdr>
        <w:top w:val="none" w:sz="0" w:space="0" w:color="auto"/>
        <w:left w:val="none" w:sz="0" w:space="0" w:color="auto"/>
        <w:bottom w:val="none" w:sz="0" w:space="0" w:color="auto"/>
        <w:right w:val="none" w:sz="0" w:space="0" w:color="auto"/>
      </w:divBdr>
    </w:div>
    <w:div w:id="1307590006">
      <w:bodyDiv w:val="1"/>
      <w:marLeft w:val="0"/>
      <w:marRight w:val="0"/>
      <w:marTop w:val="0"/>
      <w:marBottom w:val="0"/>
      <w:divBdr>
        <w:top w:val="none" w:sz="0" w:space="0" w:color="auto"/>
        <w:left w:val="none" w:sz="0" w:space="0" w:color="auto"/>
        <w:bottom w:val="none" w:sz="0" w:space="0" w:color="auto"/>
        <w:right w:val="none" w:sz="0" w:space="0" w:color="auto"/>
      </w:divBdr>
    </w:div>
    <w:div w:id="1341085210">
      <w:bodyDiv w:val="1"/>
      <w:marLeft w:val="0"/>
      <w:marRight w:val="0"/>
      <w:marTop w:val="0"/>
      <w:marBottom w:val="0"/>
      <w:divBdr>
        <w:top w:val="none" w:sz="0" w:space="0" w:color="auto"/>
        <w:left w:val="none" w:sz="0" w:space="0" w:color="auto"/>
        <w:bottom w:val="none" w:sz="0" w:space="0" w:color="auto"/>
        <w:right w:val="none" w:sz="0" w:space="0" w:color="auto"/>
      </w:divBdr>
    </w:div>
    <w:div w:id="1342196247">
      <w:bodyDiv w:val="1"/>
      <w:marLeft w:val="0"/>
      <w:marRight w:val="0"/>
      <w:marTop w:val="0"/>
      <w:marBottom w:val="0"/>
      <w:divBdr>
        <w:top w:val="none" w:sz="0" w:space="0" w:color="auto"/>
        <w:left w:val="none" w:sz="0" w:space="0" w:color="auto"/>
        <w:bottom w:val="none" w:sz="0" w:space="0" w:color="auto"/>
        <w:right w:val="none" w:sz="0" w:space="0" w:color="auto"/>
      </w:divBdr>
    </w:div>
    <w:div w:id="1349136765">
      <w:bodyDiv w:val="1"/>
      <w:marLeft w:val="0"/>
      <w:marRight w:val="0"/>
      <w:marTop w:val="0"/>
      <w:marBottom w:val="0"/>
      <w:divBdr>
        <w:top w:val="none" w:sz="0" w:space="0" w:color="auto"/>
        <w:left w:val="none" w:sz="0" w:space="0" w:color="auto"/>
        <w:bottom w:val="none" w:sz="0" w:space="0" w:color="auto"/>
        <w:right w:val="none" w:sz="0" w:space="0" w:color="auto"/>
      </w:divBdr>
    </w:div>
    <w:div w:id="1349715381">
      <w:bodyDiv w:val="1"/>
      <w:marLeft w:val="0"/>
      <w:marRight w:val="0"/>
      <w:marTop w:val="0"/>
      <w:marBottom w:val="0"/>
      <w:divBdr>
        <w:top w:val="none" w:sz="0" w:space="0" w:color="auto"/>
        <w:left w:val="none" w:sz="0" w:space="0" w:color="auto"/>
        <w:bottom w:val="none" w:sz="0" w:space="0" w:color="auto"/>
        <w:right w:val="none" w:sz="0" w:space="0" w:color="auto"/>
      </w:divBdr>
    </w:div>
    <w:div w:id="1351953217">
      <w:bodyDiv w:val="1"/>
      <w:marLeft w:val="0"/>
      <w:marRight w:val="0"/>
      <w:marTop w:val="0"/>
      <w:marBottom w:val="0"/>
      <w:divBdr>
        <w:top w:val="none" w:sz="0" w:space="0" w:color="auto"/>
        <w:left w:val="none" w:sz="0" w:space="0" w:color="auto"/>
        <w:bottom w:val="none" w:sz="0" w:space="0" w:color="auto"/>
        <w:right w:val="none" w:sz="0" w:space="0" w:color="auto"/>
      </w:divBdr>
    </w:div>
    <w:div w:id="1374769757">
      <w:bodyDiv w:val="1"/>
      <w:marLeft w:val="0"/>
      <w:marRight w:val="0"/>
      <w:marTop w:val="0"/>
      <w:marBottom w:val="0"/>
      <w:divBdr>
        <w:top w:val="none" w:sz="0" w:space="0" w:color="auto"/>
        <w:left w:val="none" w:sz="0" w:space="0" w:color="auto"/>
        <w:bottom w:val="none" w:sz="0" w:space="0" w:color="auto"/>
        <w:right w:val="none" w:sz="0" w:space="0" w:color="auto"/>
      </w:divBdr>
    </w:div>
    <w:div w:id="1400782699">
      <w:bodyDiv w:val="1"/>
      <w:marLeft w:val="0"/>
      <w:marRight w:val="0"/>
      <w:marTop w:val="0"/>
      <w:marBottom w:val="0"/>
      <w:divBdr>
        <w:top w:val="none" w:sz="0" w:space="0" w:color="auto"/>
        <w:left w:val="none" w:sz="0" w:space="0" w:color="auto"/>
        <w:bottom w:val="none" w:sz="0" w:space="0" w:color="auto"/>
        <w:right w:val="none" w:sz="0" w:space="0" w:color="auto"/>
      </w:divBdr>
    </w:div>
    <w:div w:id="1406684786">
      <w:bodyDiv w:val="1"/>
      <w:marLeft w:val="0"/>
      <w:marRight w:val="0"/>
      <w:marTop w:val="0"/>
      <w:marBottom w:val="0"/>
      <w:divBdr>
        <w:top w:val="none" w:sz="0" w:space="0" w:color="auto"/>
        <w:left w:val="none" w:sz="0" w:space="0" w:color="auto"/>
        <w:bottom w:val="none" w:sz="0" w:space="0" w:color="auto"/>
        <w:right w:val="none" w:sz="0" w:space="0" w:color="auto"/>
      </w:divBdr>
    </w:div>
    <w:div w:id="1413694228">
      <w:bodyDiv w:val="1"/>
      <w:marLeft w:val="0"/>
      <w:marRight w:val="0"/>
      <w:marTop w:val="0"/>
      <w:marBottom w:val="0"/>
      <w:divBdr>
        <w:top w:val="none" w:sz="0" w:space="0" w:color="auto"/>
        <w:left w:val="none" w:sz="0" w:space="0" w:color="auto"/>
        <w:bottom w:val="none" w:sz="0" w:space="0" w:color="auto"/>
        <w:right w:val="none" w:sz="0" w:space="0" w:color="auto"/>
      </w:divBdr>
    </w:div>
    <w:div w:id="1436558723">
      <w:bodyDiv w:val="1"/>
      <w:marLeft w:val="0"/>
      <w:marRight w:val="0"/>
      <w:marTop w:val="0"/>
      <w:marBottom w:val="0"/>
      <w:divBdr>
        <w:top w:val="none" w:sz="0" w:space="0" w:color="auto"/>
        <w:left w:val="none" w:sz="0" w:space="0" w:color="auto"/>
        <w:bottom w:val="none" w:sz="0" w:space="0" w:color="auto"/>
        <w:right w:val="none" w:sz="0" w:space="0" w:color="auto"/>
      </w:divBdr>
    </w:div>
    <w:div w:id="1454057505">
      <w:bodyDiv w:val="1"/>
      <w:marLeft w:val="0"/>
      <w:marRight w:val="0"/>
      <w:marTop w:val="0"/>
      <w:marBottom w:val="0"/>
      <w:divBdr>
        <w:top w:val="none" w:sz="0" w:space="0" w:color="auto"/>
        <w:left w:val="none" w:sz="0" w:space="0" w:color="auto"/>
        <w:bottom w:val="none" w:sz="0" w:space="0" w:color="auto"/>
        <w:right w:val="none" w:sz="0" w:space="0" w:color="auto"/>
      </w:divBdr>
    </w:div>
    <w:div w:id="1500386309">
      <w:bodyDiv w:val="1"/>
      <w:marLeft w:val="0"/>
      <w:marRight w:val="0"/>
      <w:marTop w:val="0"/>
      <w:marBottom w:val="0"/>
      <w:divBdr>
        <w:top w:val="none" w:sz="0" w:space="0" w:color="auto"/>
        <w:left w:val="none" w:sz="0" w:space="0" w:color="auto"/>
        <w:bottom w:val="none" w:sz="0" w:space="0" w:color="auto"/>
        <w:right w:val="none" w:sz="0" w:space="0" w:color="auto"/>
      </w:divBdr>
    </w:div>
    <w:div w:id="1508524208">
      <w:bodyDiv w:val="1"/>
      <w:marLeft w:val="0"/>
      <w:marRight w:val="0"/>
      <w:marTop w:val="0"/>
      <w:marBottom w:val="0"/>
      <w:divBdr>
        <w:top w:val="none" w:sz="0" w:space="0" w:color="auto"/>
        <w:left w:val="none" w:sz="0" w:space="0" w:color="auto"/>
        <w:bottom w:val="none" w:sz="0" w:space="0" w:color="auto"/>
        <w:right w:val="none" w:sz="0" w:space="0" w:color="auto"/>
      </w:divBdr>
    </w:div>
    <w:div w:id="1515920189">
      <w:bodyDiv w:val="1"/>
      <w:marLeft w:val="0"/>
      <w:marRight w:val="0"/>
      <w:marTop w:val="0"/>
      <w:marBottom w:val="0"/>
      <w:divBdr>
        <w:top w:val="none" w:sz="0" w:space="0" w:color="auto"/>
        <w:left w:val="none" w:sz="0" w:space="0" w:color="auto"/>
        <w:bottom w:val="none" w:sz="0" w:space="0" w:color="auto"/>
        <w:right w:val="none" w:sz="0" w:space="0" w:color="auto"/>
      </w:divBdr>
    </w:div>
    <w:div w:id="1526553949">
      <w:bodyDiv w:val="1"/>
      <w:marLeft w:val="0"/>
      <w:marRight w:val="0"/>
      <w:marTop w:val="0"/>
      <w:marBottom w:val="0"/>
      <w:divBdr>
        <w:top w:val="none" w:sz="0" w:space="0" w:color="auto"/>
        <w:left w:val="none" w:sz="0" w:space="0" w:color="auto"/>
        <w:bottom w:val="none" w:sz="0" w:space="0" w:color="auto"/>
        <w:right w:val="none" w:sz="0" w:space="0" w:color="auto"/>
      </w:divBdr>
    </w:div>
    <w:div w:id="1541089102">
      <w:bodyDiv w:val="1"/>
      <w:marLeft w:val="0"/>
      <w:marRight w:val="0"/>
      <w:marTop w:val="0"/>
      <w:marBottom w:val="0"/>
      <w:divBdr>
        <w:top w:val="none" w:sz="0" w:space="0" w:color="auto"/>
        <w:left w:val="none" w:sz="0" w:space="0" w:color="auto"/>
        <w:bottom w:val="none" w:sz="0" w:space="0" w:color="auto"/>
        <w:right w:val="none" w:sz="0" w:space="0" w:color="auto"/>
      </w:divBdr>
    </w:div>
    <w:div w:id="1585607447">
      <w:bodyDiv w:val="1"/>
      <w:marLeft w:val="0"/>
      <w:marRight w:val="0"/>
      <w:marTop w:val="0"/>
      <w:marBottom w:val="0"/>
      <w:divBdr>
        <w:top w:val="none" w:sz="0" w:space="0" w:color="auto"/>
        <w:left w:val="none" w:sz="0" w:space="0" w:color="auto"/>
        <w:bottom w:val="none" w:sz="0" w:space="0" w:color="auto"/>
        <w:right w:val="none" w:sz="0" w:space="0" w:color="auto"/>
      </w:divBdr>
    </w:div>
    <w:div w:id="1599291325">
      <w:bodyDiv w:val="1"/>
      <w:marLeft w:val="0"/>
      <w:marRight w:val="0"/>
      <w:marTop w:val="0"/>
      <w:marBottom w:val="0"/>
      <w:divBdr>
        <w:top w:val="none" w:sz="0" w:space="0" w:color="auto"/>
        <w:left w:val="none" w:sz="0" w:space="0" w:color="auto"/>
        <w:bottom w:val="none" w:sz="0" w:space="0" w:color="auto"/>
        <w:right w:val="none" w:sz="0" w:space="0" w:color="auto"/>
      </w:divBdr>
    </w:div>
    <w:div w:id="1603370011">
      <w:bodyDiv w:val="1"/>
      <w:marLeft w:val="0"/>
      <w:marRight w:val="0"/>
      <w:marTop w:val="0"/>
      <w:marBottom w:val="0"/>
      <w:divBdr>
        <w:top w:val="none" w:sz="0" w:space="0" w:color="auto"/>
        <w:left w:val="none" w:sz="0" w:space="0" w:color="auto"/>
        <w:bottom w:val="none" w:sz="0" w:space="0" w:color="auto"/>
        <w:right w:val="none" w:sz="0" w:space="0" w:color="auto"/>
      </w:divBdr>
    </w:div>
    <w:div w:id="1635791144">
      <w:bodyDiv w:val="1"/>
      <w:marLeft w:val="0"/>
      <w:marRight w:val="0"/>
      <w:marTop w:val="0"/>
      <w:marBottom w:val="0"/>
      <w:divBdr>
        <w:top w:val="none" w:sz="0" w:space="0" w:color="auto"/>
        <w:left w:val="none" w:sz="0" w:space="0" w:color="auto"/>
        <w:bottom w:val="none" w:sz="0" w:space="0" w:color="auto"/>
        <w:right w:val="none" w:sz="0" w:space="0" w:color="auto"/>
      </w:divBdr>
    </w:div>
    <w:div w:id="1643654131">
      <w:bodyDiv w:val="1"/>
      <w:marLeft w:val="0"/>
      <w:marRight w:val="0"/>
      <w:marTop w:val="0"/>
      <w:marBottom w:val="0"/>
      <w:divBdr>
        <w:top w:val="none" w:sz="0" w:space="0" w:color="auto"/>
        <w:left w:val="none" w:sz="0" w:space="0" w:color="auto"/>
        <w:bottom w:val="none" w:sz="0" w:space="0" w:color="auto"/>
        <w:right w:val="none" w:sz="0" w:space="0" w:color="auto"/>
      </w:divBdr>
    </w:div>
    <w:div w:id="1663776407">
      <w:bodyDiv w:val="1"/>
      <w:marLeft w:val="0"/>
      <w:marRight w:val="0"/>
      <w:marTop w:val="0"/>
      <w:marBottom w:val="0"/>
      <w:divBdr>
        <w:top w:val="none" w:sz="0" w:space="0" w:color="auto"/>
        <w:left w:val="none" w:sz="0" w:space="0" w:color="auto"/>
        <w:bottom w:val="none" w:sz="0" w:space="0" w:color="auto"/>
        <w:right w:val="none" w:sz="0" w:space="0" w:color="auto"/>
      </w:divBdr>
    </w:div>
    <w:div w:id="1681352404">
      <w:bodyDiv w:val="1"/>
      <w:marLeft w:val="0"/>
      <w:marRight w:val="0"/>
      <w:marTop w:val="0"/>
      <w:marBottom w:val="0"/>
      <w:divBdr>
        <w:top w:val="none" w:sz="0" w:space="0" w:color="auto"/>
        <w:left w:val="none" w:sz="0" w:space="0" w:color="auto"/>
        <w:bottom w:val="none" w:sz="0" w:space="0" w:color="auto"/>
        <w:right w:val="none" w:sz="0" w:space="0" w:color="auto"/>
      </w:divBdr>
    </w:div>
    <w:div w:id="1689599295">
      <w:bodyDiv w:val="1"/>
      <w:marLeft w:val="0"/>
      <w:marRight w:val="0"/>
      <w:marTop w:val="0"/>
      <w:marBottom w:val="0"/>
      <w:divBdr>
        <w:top w:val="none" w:sz="0" w:space="0" w:color="auto"/>
        <w:left w:val="none" w:sz="0" w:space="0" w:color="auto"/>
        <w:bottom w:val="none" w:sz="0" w:space="0" w:color="auto"/>
        <w:right w:val="none" w:sz="0" w:space="0" w:color="auto"/>
      </w:divBdr>
    </w:div>
    <w:div w:id="1737511043">
      <w:bodyDiv w:val="1"/>
      <w:marLeft w:val="0"/>
      <w:marRight w:val="0"/>
      <w:marTop w:val="0"/>
      <w:marBottom w:val="0"/>
      <w:divBdr>
        <w:top w:val="none" w:sz="0" w:space="0" w:color="auto"/>
        <w:left w:val="none" w:sz="0" w:space="0" w:color="auto"/>
        <w:bottom w:val="none" w:sz="0" w:space="0" w:color="auto"/>
        <w:right w:val="none" w:sz="0" w:space="0" w:color="auto"/>
      </w:divBdr>
    </w:div>
    <w:div w:id="1738280345">
      <w:bodyDiv w:val="1"/>
      <w:marLeft w:val="0"/>
      <w:marRight w:val="0"/>
      <w:marTop w:val="0"/>
      <w:marBottom w:val="0"/>
      <w:divBdr>
        <w:top w:val="none" w:sz="0" w:space="0" w:color="auto"/>
        <w:left w:val="none" w:sz="0" w:space="0" w:color="auto"/>
        <w:bottom w:val="none" w:sz="0" w:space="0" w:color="auto"/>
        <w:right w:val="none" w:sz="0" w:space="0" w:color="auto"/>
      </w:divBdr>
    </w:div>
    <w:div w:id="1742674299">
      <w:bodyDiv w:val="1"/>
      <w:marLeft w:val="0"/>
      <w:marRight w:val="0"/>
      <w:marTop w:val="0"/>
      <w:marBottom w:val="0"/>
      <w:divBdr>
        <w:top w:val="none" w:sz="0" w:space="0" w:color="auto"/>
        <w:left w:val="none" w:sz="0" w:space="0" w:color="auto"/>
        <w:bottom w:val="none" w:sz="0" w:space="0" w:color="auto"/>
        <w:right w:val="none" w:sz="0" w:space="0" w:color="auto"/>
      </w:divBdr>
    </w:div>
    <w:div w:id="1746226035">
      <w:bodyDiv w:val="1"/>
      <w:marLeft w:val="0"/>
      <w:marRight w:val="0"/>
      <w:marTop w:val="0"/>
      <w:marBottom w:val="0"/>
      <w:divBdr>
        <w:top w:val="none" w:sz="0" w:space="0" w:color="auto"/>
        <w:left w:val="none" w:sz="0" w:space="0" w:color="auto"/>
        <w:bottom w:val="none" w:sz="0" w:space="0" w:color="auto"/>
        <w:right w:val="none" w:sz="0" w:space="0" w:color="auto"/>
      </w:divBdr>
    </w:div>
    <w:div w:id="1749187556">
      <w:bodyDiv w:val="1"/>
      <w:marLeft w:val="0"/>
      <w:marRight w:val="0"/>
      <w:marTop w:val="0"/>
      <w:marBottom w:val="0"/>
      <w:divBdr>
        <w:top w:val="none" w:sz="0" w:space="0" w:color="auto"/>
        <w:left w:val="none" w:sz="0" w:space="0" w:color="auto"/>
        <w:bottom w:val="none" w:sz="0" w:space="0" w:color="auto"/>
        <w:right w:val="none" w:sz="0" w:space="0" w:color="auto"/>
      </w:divBdr>
    </w:div>
    <w:div w:id="1760325566">
      <w:bodyDiv w:val="1"/>
      <w:marLeft w:val="0"/>
      <w:marRight w:val="0"/>
      <w:marTop w:val="0"/>
      <w:marBottom w:val="0"/>
      <w:divBdr>
        <w:top w:val="none" w:sz="0" w:space="0" w:color="auto"/>
        <w:left w:val="none" w:sz="0" w:space="0" w:color="auto"/>
        <w:bottom w:val="none" w:sz="0" w:space="0" w:color="auto"/>
        <w:right w:val="none" w:sz="0" w:space="0" w:color="auto"/>
      </w:divBdr>
    </w:div>
    <w:div w:id="1775051382">
      <w:bodyDiv w:val="1"/>
      <w:marLeft w:val="0"/>
      <w:marRight w:val="0"/>
      <w:marTop w:val="0"/>
      <w:marBottom w:val="0"/>
      <w:divBdr>
        <w:top w:val="none" w:sz="0" w:space="0" w:color="auto"/>
        <w:left w:val="none" w:sz="0" w:space="0" w:color="auto"/>
        <w:bottom w:val="none" w:sz="0" w:space="0" w:color="auto"/>
        <w:right w:val="none" w:sz="0" w:space="0" w:color="auto"/>
      </w:divBdr>
    </w:div>
    <w:div w:id="1795440943">
      <w:bodyDiv w:val="1"/>
      <w:marLeft w:val="0"/>
      <w:marRight w:val="0"/>
      <w:marTop w:val="0"/>
      <w:marBottom w:val="0"/>
      <w:divBdr>
        <w:top w:val="none" w:sz="0" w:space="0" w:color="auto"/>
        <w:left w:val="none" w:sz="0" w:space="0" w:color="auto"/>
        <w:bottom w:val="none" w:sz="0" w:space="0" w:color="auto"/>
        <w:right w:val="none" w:sz="0" w:space="0" w:color="auto"/>
      </w:divBdr>
    </w:div>
    <w:div w:id="1805923780">
      <w:bodyDiv w:val="1"/>
      <w:marLeft w:val="0"/>
      <w:marRight w:val="0"/>
      <w:marTop w:val="0"/>
      <w:marBottom w:val="0"/>
      <w:divBdr>
        <w:top w:val="none" w:sz="0" w:space="0" w:color="auto"/>
        <w:left w:val="none" w:sz="0" w:space="0" w:color="auto"/>
        <w:bottom w:val="none" w:sz="0" w:space="0" w:color="auto"/>
        <w:right w:val="none" w:sz="0" w:space="0" w:color="auto"/>
      </w:divBdr>
    </w:div>
    <w:div w:id="1834758736">
      <w:bodyDiv w:val="1"/>
      <w:marLeft w:val="0"/>
      <w:marRight w:val="0"/>
      <w:marTop w:val="0"/>
      <w:marBottom w:val="0"/>
      <w:divBdr>
        <w:top w:val="none" w:sz="0" w:space="0" w:color="auto"/>
        <w:left w:val="none" w:sz="0" w:space="0" w:color="auto"/>
        <w:bottom w:val="none" w:sz="0" w:space="0" w:color="auto"/>
        <w:right w:val="none" w:sz="0" w:space="0" w:color="auto"/>
      </w:divBdr>
    </w:div>
    <w:div w:id="1844004923">
      <w:bodyDiv w:val="1"/>
      <w:marLeft w:val="0"/>
      <w:marRight w:val="0"/>
      <w:marTop w:val="0"/>
      <w:marBottom w:val="0"/>
      <w:divBdr>
        <w:top w:val="none" w:sz="0" w:space="0" w:color="auto"/>
        <w:left w:val="none" w:sz="0" w:space="0" w:color="auto"/>
        <w:bottom w:val="none" w:sz="0" w:space="0" w:color="auto"/>
        <w:right w:val="none" w:sz="0" w:space="0" w:color="auto"/>
      </w:divBdr>
    </w:div>
    <w:div w:id="1846164603">
      <w:bodyDiv w:val="1"/>
      <w:marLeft w:val="0"/>
      <w:marRight w:val="0"/>
      <w:marTop w:val="0"/>
      <w:marBottom w:val="0"/>
      <w:divBdr>
        <w:top w:val="none" w:sz="0" w:space="0" w:color="auto"/>
        <w:left w:val="none" w:sz="0" w:space="0" w:color="auto"/>
        <w:bottom w:val="none" w:sz="0" w:space="0" w:color="auto"/>
        <w:right w:val="none" w:sz="0" w:space="0" w:color="auto"/>
      </w:divBdr>
    </w:div>
    <w:div w:id="1860121929">
      <w:bodyDiv w:val="1"/>
      <w:marLeft w:val="0"/>
      <w:marRight w:val="0"/>
      <w:marTop w:val="0"/>
      <w:marBottom w:val="0"/>
      <w:divBdr>
        <w:top w:val="none" w:sz="0" w:space="0" w:color="auto"/>
        <w:left w:val="none" w:sz="0" w:space="0" w:color="auto"/>
        <w:bottom w:val="none" w:sz="0" w:space="0" w:color="auto"/>
        <w:right w:val="none" w:sz="0" w:space="0" w:color="auto"/>
      </w:divBdr>
    </w:div>
    <w:div w:id="1884172762">
      <w:bodyDiv w:val="1"/>
      <w:marLeft w:val="0"/>
      <w:marRight w:val="0"/>
      <w:marTop w:val="0"/>
      <w:marBottom w:val="0"/>
      <w:divBdr>
        <w:top w:val="none" w:sz="0" w:space="0" w:color="auto"/>
        <w:left w:val="none" w:sz="0" w:space="0" w:color="auto"/>
        <w:bottom w:val="none" w:sz="0" w:space="0" w:color="auto"/>
        <w:right w:val="none" w:sz="0" w:space="0" w:color="auto"/>
      </w:divBdr>
    </w:div>
    <w:div w:id="1885633520">
      <w:bodyDiv w:val="1"/>
      <w:marLeft w:val="0"/>
      <w:marRight w:val="0"/>
      <w:marTop w:val="0"/>
      <w:marBottom w:val="0"/>
      <w:divBdr>
        <w:top w:val="none" w:sz="0" w:space="0" w:color="auto"/>
        <w:left w:val="none" w:sz="0" w:space="0" w:color="auto"/>
        <w:bottom w:val="none" w:sz="0" w:space="0" w:color="auto"/>
        <w:right w:val="none" w:sz="0" w:space="0" w:color="auto"/>
      </w:divBdr>
    </w:div>
    <w:div w:id="1890339978">
      <w:bodyDiv w:val="1"/>
      <w:marLeft w:val="0"/>
      <w:marRight w:val="0"/>
      <w:marTop w:val="0"/>
      <w:marBottom w:val="0"/>
      <w:divBdr>
        <w:top w:val="none" w:sz="0" w:space="0" w:color="auto"/>
        <w:left w:val="none" w:sz="0" w:space="0" w:color="auto"/>
        <w:bottom w:val="none" w:sz="0" w:space="0" w:color="auto"/>
        <w:right w:val="none" w:sz="0" w:space="0" w:color="auto"/>
      </w:divBdr>
    </w:div>
    <w:div w:id="1897814295">
      <w:bodyDiv w:val="1"/>
      <w:marLeft w:val="0"/>
      <w:marRight w:val="0"/>
      <w:marTop w:val="0"/>
      <w:marBottom w:val="0"/>
      <w:divBdr>
        <w:top w:val="none" w:sz="0" w:space="0" w:color="auto"/>
        <w:left w:val="none" w:sz="0" w:space="0" w:color="auto"/>
        <w:bottom w:val="none" w:sz="0" w:space="0" w:color="auto"/>
        <w:right w:val="none" w:sz="0" w:space="0" w:color="auto"/>
      </w:divBdr>
    </w:div>
    <w:div w:id="1909070974">
      <w:bodyDiv w:val="1"/>
      <w:marLeft w:val="0"/>
      <w:marRight w:val="0"/>
      <w:marTop w:val="0"/>
      <w:marBottom w:val="0"/>
      <w:divBdr>
        <w:top w:val="none" w:sz="0" w:space="0" w:color="auto"/>
        <w:left w:val="none" w:sz="0" w:space="0" w:color="auto"/>
        <w:bottom w:val="none" w:sz="0" w:space="0" w:color="auto"/>
        <w:right w:val="none" w:sz="0" w:space="0" w:color="auto"/>
      </w:divBdr>
    </w:div>
    <w:div w:id="1911770421">
      <w:bodyDiv w:val="1"/>
      <w:marLeft w:val="0"/>
      <w:marRight w:val="0"/>
      <w:marTop w:val="0"/>
      <w:marBottom w:val="0"/>
      <w:divBdr>
        <w:top w:val="none" w:sz="0" w:space="0" w:color="auto"/>
        <w:left w:val="none" w:sz="0" w:space="0" w:color="auto"/>
        <w:bottom w:val="none" w:sz="0" w:space="0" w:color="auto"/>
        <w:right w:val="none" w:sz="0" w:space="0" w:color="auto"/>
      </w:divBdr>
    </w:div>
    <w:div w:id="1919123005">
      <w:bodyDiv w:val="1"/>
      <w:marLeft w:val="0"/>
      <w:marRight w:val="0"/>
      <w:marTop w:val="0"/>
      <w:marBottom w:val="0"/>
      <w:divBdr>
        <w:top w:val="none" w:sz="0" w:space="0" w:color="auto"/>
        <w:left w:val="none" w:sz="0" w:space="0" w:color="auto"/>
        <w:bottom w:val="none" w:sz="0" w:space="0" w:color="auto"/>
        <w:right w:val="none" w:sz="0" w:space="0" w:color="auto"/>
      </w:divBdr>
      <w:divsChild>
        <w:div w:id="1332487905">
          <w:marLeft w:val="0"/>
          <w:marRight w:val="0"/>
          <w:marTop w:val="0"/>
          <w:marBottom w:val="0"/>
          <w:divBdr>
            <w:top w:val="none" w:sz="0" w:space="0" w:color="auto"/>
            <w:left w:val="none" w:sz="0" w:space="0" w:color="auto"/>
            <w:bottom w:val="none" w:sz="0" w:space="0" w:color="auto"/>
            <w:right w:val="none" w:sz="0" w:space="0" w:color="auto"/>
          </w:divBdr>
        </w:div>
        <w:div w:id="107942582">
          <w:marLeft w:val="0"/>
          <w:marRight w:val="0"/>
          <w:marTop w:val="0"/>
          <w:marBottom w:val="0"/>
          <w:divBdr>
            <w:top w:val="none" w:sz="0" w:space="0" w:color="auto"/>
            <w:left w:val="none" w:sz="0" w:space="0" w:color="auto"/>
            <w:bottom w:val="none" w:sz="0" w:space="0" w:color="auto"/>
            <w:right w:val="none" w:sz="0" w:space="0" w:color="auto"/>
          </w:divBdr>
        </w:div>
        <w:div w:id="1722944522">
          <w:marLeft w:val="0"/>
          <w:marRight w:val="0"/>
          <w:marTop w:val="0"/>
          <w:marBottom w:val="0"/>
          <w:divBdr>
            <w:top w:val="none" w:sz="0" w:space="0" w:color="auto"/>
            <w:left w:val="none" w:sz="0" w:space="0" w:color="auto"/>
            <w:bottom w:val="none" w:sz="0" w:space="0" w:color="auto"/>
            <w:right w:val="none" w:sz="0" w:space="0" w:color="auto"/>
          </w:divBdr>
        </w:div>
        <w:div w:id="1948271043">
          <w:marLeft w:val="0"/>
          <w:marRight w:val="0"/>
          <w:marTop w:val="0"/>
          <w:marBottom w:val="0"/>
          <w:divBdr>
            <w:top w:val="none" w:sz="0" w:space="0" w:color="auto"/>
            <w:left w:val="none" w:sz="0" w:space="0" w:color="auto"/>
            <w:bottom w:val="none" w:sz="0" w:space="0" w:color="auto"/>
            <w:right w:val="none" w:sz="0" w:space="0" w:color="auto"/>
          </w:divBdr>
        </w:div>
        <w:div w:id="1836920561">
          <w:marLeft w:val="0"/>
          <w:marRight w:val="0"/>
          <w:marTop w:val="0"/>
          <w:marBottom w:val="0"/>
          <w:divBdr>
            <w:top w:val="none" w:sz="0" w:space="0" w:color="auto"/>
            <w:left w:val="none" w:sz="0" w:space="0" w:color="auto"/>
            <w:bottom w:val="none" w:sz="0" w:space="0" w:color="auto"/>
            <w:right w:val="none" w:sz="0" w:space="0" w:color="auto"/>
          </w:divBdr>
        </w:div>
      </w:divsChild>
    </w:div>
    <w:div w:id="1936942290">
      <w:bodyDiv w:val="1"/>
      <w:marLeft w:val="0"/>
      <w:marRight w:val="0"/>
      <w:marTop w:val="0"/>
      <w:marBottom w:val="0"/>
      <w:divBdr>
        <w:top w:val="none" w:sz="0" w:space="0" w:color="auto"/>
        <w:left w:val="none" w:sz="0" w:space="0" w:color="auto"/>
        <w:bottom w:val="none" w:sz="0" w:space="0" w:color="auto"/>
        <w:right w:val="none" w:sz="0" w:space="0" w:color="auto"/>
      </w:divBdr>
    </w:div>
    <w:div w:id="1959287691">
      <w:bodyDiv w:val="1"/>
      <w:marLeft w:val="0"/>
      <w:marRight w:val="0"/>
      <w:marTop w:val="0"/>
      <w:marBottom w:val="0"/>
      <w:divBdr>
        <w:top w:val="none" w:sz="0" w:space="0" w:color="auto"/>
        <w:left w:val="none" w:sz="0" w:space="0" w:color="auto"/>
        <w:bottom w:val="none" w:sz="0" w:space="0" w:color="auto"/>
        <w:right w:val="none" w:sz="0" w:space="0" w:color="auto"/>
      </w:divBdr>
    </w:div>
    <w:div w:id="1971402757">
      <w:bodyDiv w:val="1"/>
      <w:marLeft w:val="0"/>
      <w:marRight w:val="0"/>
      <w:marTop w:val="0"/>
      <w:marBottom w:val="0"/>
      <w:divBdr>
        <w:top w:val="none" w:sz="0" w:space="0" w:color="auto"/>
        <w:left w:val="none" w:sz="0" w:space="0" w:color="auto"/>
        <w:bottom w:val="none" w:sz="0" w:space="0" w:color="auto"/>
        <w:right w:val="none" w:sz="0" w:space="0" w:color="auto"/>
      </w:divBdr>
    </w:div>
    <w:div w:id="1980569568">
      <w:bodyDiv w:val="1"/>
      <w:marLeft w:val="0"/>
      <w:marRight w:val="0"/>
      <w:marTop w:val="0"/>
      <w:marBottom w:val="0"/>
      <w:divBdr>
        <w:top w:val="none" w:sz="0" w:space="0" w:color="auto"/>
        <w:left w:val="none" w:sz="0" w:space="0" w:color="auto"/>
        <w:bottom w:val="none" w:sz="0" w:space="0" w:color="auto"/>
        <w:right w:val="none" w:sz="0" w:space="0" w:color="auto"/>
      </w:divBdr>
    </w:div>
    <w:div w:id="1984388859">
      <w:bodyDiv w:val="1"/>
      <w:marLeft w:val="0"/>
      <w:marRight w:val="0"/>
      <w:marTop w:val="0"/>
      <w:marBottom w:val="0"/>
      <w:divBdr>
        <w:top w:val="none" w:sz="0" w:space="0" w:color="auto"/>
        <w:left w:val="none" w:sz="0" w:space="0" w:color="auto"/>
        <w:bottom w:val="none" w:sz="0" w:space="0" w:color="auto"/>
        <w:right w:val="none" w:sz="0" w:space="0" w:color="auto"/>
      </w:divBdr>
    </w:div>
    <w:div w:id="2043942992">
      <w:bodyDiv w:val="1"/>
      <w:marLeft w:val="0"/>
      <w:marRight w:val="0"/>
      <w:marTop w:val="0"/>
      <w:marBottom w:val="0"/>
      <w:divBdr>
        <w:top w:val="none" w:sz="0" w:space="0" w:color="auto"/>
        <w:left w:val="none" w:sz="0" w:space="0" w:color="auto"/>
        <w:bottom w:val="none" w:sz="0" w:space="0" w:color="auto"/>
        <w:right w:val="none" w:sz="0" w:space="0" w:color="auto"/>
      </w:divBdr>
    </w:div>
    <w:div w:id="2057730653">
      <w:bodyDiv w:val="1"/>
      <w:marLeft w:val="0"/>
      <w:marRight w:val="0"/>
      <w:marTop w:val="0"/>
      <w:marBottom w:val="0"/>
      <w:divBdr>
        <w:top w:val="none" w:sz="0" w:space="0" w:color="auto"/>
        <w:left w:val="none" w:sz="0" w:space="0" w:color="auto"/>
        <w:bottom w:val="none" w:sz="0" w:space="0" w:color="auto"/>
        <w:right w:val="none" w:sz="0" w:space="0" w:color="auto"/>
      </w:divBdr>
    </w:div>
    <w:div w:id="2073653207">
      <w:bodyDiv w:val="1"/>
      <w:marLeft w:val="0"/>
      <w:marRight w:val="0"/>
      <w:marTop w:val="0"/>
      <w:marBottom w:val="0"/>
      <w:divBdr>
        <w:top w:val="none" w:sz="0" w:space="0" w:color="auto"/>
        <w:left w:val="none" w:sz="0" w:space="0" w:color="auto"/>
        <w:bottom w:val="none" w:sz="0" w:space="0" w:color="auto"/>
        <w:right w:val="none" w:sz="0" w:space="0" w:color="auto"/>
      </w:divBdr>
    </w:div>
    <w:div w:id="2080975348">
      <w:bodyDiv w:val="1"/>
      <w:marLeft w:val="0"/>
      <w:marRight w:val="0"/>
      <w:marTop w:val="0"/>
      <w:marBottom w:val="0"/>
      <w:divBdr>
        <w:top w:val="none" w:sz="0" w:space="0" w:color="auto"/>
        <w:left w:val="none" w:sz="0" w:space="0" w:color="auto"/>
        <w:bottom w:val="none" w:sz="0" w:space="0" w:color="auto"/>
        <w:right w:val="none" w:sz="0" w:space="0" w:color="auto"/>
      </w:divBdr>
    </w:div>
    <w:div w:id="2088724892">
      <w:bodyDiv w:val="1"/>
      <w:marLeft w:val="0"/>
      <w:marRight w:val="0"/>
      <w:marTop w:val="0"/>
      <w:marBottom w:val="0"/>
      <w:divBdr>
        <w:top w:val="none" w:sz="0" w:space="0" w:color="auto"/>
        <w:left w:val="none" w:sz="0" w:space="0" w:color="auto"/>
        <w:bottom w:val="none" w:sz="0" w:space="0" w:color="auto"/>
        <w:right w:val="none" w:sz="0" w:space="0" w:color="auto"/>
      </w:divBdr>
    </w:div>
    <w:div w:id="2104496554">
      <w:bodyDiv w:val="1"/>
      <w:marLeft w:val="0"/>
      <w:marRight w:val="0"/>
      <w:marTop w:val="0"/>
      <w:marBottom w:val="0"/>
      <w:divBdr>
        <w:top w:val="none" w:sz="0" w:space="0" w:color="auto"/>
        <w:left w:val="none" w:sz="0" w:space="0" w:color="auto"/>
        <w:bottom w:val="none" w:sz="0" w:space="0" w:color="auto"/>
        <w:right w:val="none" w:sz="0" w:space="0" w:color="auto"/>
      </w:divBdr>
    </w:div>
    <w:div w:id="2106724249">
      <w:bodyDiv w:val="1"/>
      <w:marLeft w:val="0"/>
      <w:marRight w:val="0"/>
      <w:marTop w:val="0"/>
      <w:marBottom w:val="0"/>
      <w:divBdr>
        <w:top w:val="none" w:sz="0" w:space="0" w:color="auto"/>
        <w:left w:val="none" w:sz="0" w:space="0" w:color="auto"/>
        <w:bottom w:val="none" w:sz="0" w:space="0" w:color="auto"/>
        <w:right w:val="none" w:sz="0" w:space="0" w:color="auto"/>
      </w:divBdr>
    </w:div>
    <w:div w:id="2129078173">
      <w:bodyDiv w:val="1"/>
      <w:marLeft w:val="0"/>
      <w:marRight w:val="0"/>
      <w:marTop w:val="0"/>
      <w:marBottom w:val="0"/>
      <w:divBdr>
        <w:top w:val="none" w:sz="0" w:space="0" w:color="auto"/>
        <w:left w:val="none" w:sz="0" w:space="0" w:color="auto"/>
        <w:bottom w:val="none" w:sz="0" w:space="0" w:color="auto"/>
        <w:right w:val="none" w:sz="0" w:space="0" w:color="auto"/>
      </w:divBdr>
    </w:div>
    <w:div w:id="2134518372">
      <w:bodyDiv w:val="1"/>
      <w:marLeft w:val="0"/>
      <w:marRight w:val="0"/>
      <w:marTop w:val="0"/>
      <w:marBottom w:val="0"/>
      <w:divBdr>
        <w:top w:val="none" w:sz="0" w:space="0" w:color="auto"/>
        <w:left w:val="none" w:sz="0" w:space="0" w:color="auto"/>
        <w:bottom w:val="none" w:sz="0" w:space="0" w:color="auto"/>
        <w:right w:val="none" w:sz="0" w:space="0" w:color="auto"/>
      </w:divBdr>
    </w:div>
    <w:div w:id="21453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ure.ohio.gov/legislation/legislation-summary?id=GA134-HB-90" TargetMode="External"/><Relationship Id="rId18" Type="http://schemas.openxmlformats.org/officeDocument/2006/relationships/hyperlink" Target="https://www.legislature.ohio.gov/legislation/legislation-summary?id=GA134-HB-160" TargetMode="External"/><Relationship Id="rId26" Type="http://schemas.openxmlformats.org/officeDocument/2006/relationships/hyperlink" Target="https://www.legislature.ohio.gov/legislation/legislation-summary?id=GA134-HB-359" TargetMode="External"/><Relationship Id="rId39" Type="http://schemas.openxmlformats.org/officeDocument/2006/relationships/hyperlink" Target="https://www.legislature.ohio.gov/legislation/legislation-summary?id=GA134-SB-9" TargetMode="External"/><Relationship Id="rId3" Type="http://schemas.openxmlformats.org/officeDocument/2006/relationships/styles" Target="styles.xml"/><Relationship Id="rId21" Type="http://schemas.openxmlformats.org/officeDocument/2006/relationships/hyperlink" Target="https://www.legislature.ohio.gov/legislation/legislation-summary?id=GA134-HB-203" TargetMode="External"/><Relationship Id="rId34" Type="http://schemas.openxmlformats.org/officeDocument/2006/relationships/hyperlink" Target="https://www.legislature.ohio.gov/legislation/legislation-summary?id=GA134-HCR-35" TargetMode="External"/><Relationship Id="rId42" Type="http://schemas.openxmlformats.org/officeDocument/2006/relationships/hyperlink" Target="https://www.legislature.ohio.gov/legislation/legislation-summary?id=GA134-SB-111"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ure.ohio.gov/legislation/legislation-summary?id=GA134-HB-60" TargetMode="External"/><Relationship Id="rId17" Type="http://schemas.openxmlformats.org/officeDocument/2006/relationships/hyperlink" Target="https://www.legislature.ohio.gov/legislation/legislation-summary?id=GA134-HB-125" TargetMode="External"/><Relationship Id="rId25" Type="http://schemas.openxmlformats.org/officeDocument/2006/relationships/hyperlink" Target="https://www.legislature.ohio.gov/legislation/legislation-summary?id=GA134-HB-350" TargetMode="External"/><Relationship Id="rId33" Type="http://schemas.openxmlformats.org/officeDocument/2006/relationships/hyperlink" Target="https://www.legislature.ohio.gov/legislation/legislation-summary?id=GA134-HB-446" TargetMode="External"/><Relationship Id="rId38" Type="http://schemas.openxmlformats.org/officeDocument/2006/relationships/hyperlink" Target="https://www.legislature.ohio.gov/legislation/legislation-summary?id=GA134-SB-7"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ure.ohio.gov/legislation/legislation-summary?id=GA134-HB-122" TargetMode="External"/><Relationship Id="rId20" Type="http://schemas.openxmlformats.org/officeDocument/2006/relationships/hyperlink" Target="https://www.legislature.ohio.gov/legislation/legislation-summary?id=GA134-HB-202" TargetMode="External"/><Relationship Id="rId29" Type="http://schemas.openxmlformats.org/officeDocument/2006/relationships/hyperlink" Target="https://www.legislature.ohio.gov/legislation/legislation-summary?id=GA134-HB-401" TargetMode="External"/><Relationship Id="rId41" Type="http://schemas.openxmlformats.org/officeDocument/2006/relationships/hyperlink" Target="https://www.legislature.ohio.gov/legislation/legislation-summary?id=GA134-SB-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ure.ohio.gov/legislation/legislation-summary?id=GA134-HB-13" TargetMode="External"/><Relationship Id="rId24" Type="http://schemas.openxmlformats.org/officeDocument/2006/relationships/hyperlink" Target="https://www.legislature.ohio.gov/legislation/legislation-summary?id=GA134-HB-269" TargetMode="External"/><Relationship Id="rId32" Type="http://schemas.openxmlformats.org/officeDocument/2006/relationships/hyperlink" Target="https://www.legislature.ohio.gov/legislation/legislation-summary?id=GA134-HB-435" TargetMode="External"/><Relationship Id="rId37" Type="http://schemas.openxmlformats.org/officeDocument/2006/relationships/hyperlink" Target="https://www.legislature.ohio.gov/legislation/legislation-summary?id=GA134-SB-6" TargetMode="External"/><Relationship Id="rId40" Type="http://schemas.openxmlformats.org/officeDocument/2006/relationships/hyperlink" Target="https://www.legislature.ohio.gov/legislation/legislation-summary?id=GA134-SB-22" TargetMode="External"/><Relationship Id="rId45" Type="http://schemas.openxmlformats.org/officeDocument/2006/relationships/hyperlink" Target="https://www.legislature.ohio.gov/legislation/legislation-summary?id=GA134-SB-233" TargetMode="External"/><Relationship Id="rId5" Type="http://schemas.openxmlformats.org/officeDocument/2006/relationships/webSettings" Target="webSettings.xml"/><Relationship Id="rId15" Type="http://schemas.openxmlformats.org/officeDocument/2006/relationships/hyperlink" Target="https://www.legislature.ohio.gov/legislation/legislation-summary?id=GA134-HB-110" TargetMode="External"/><Relationship Id="rId23" Type="http://schemas.openxmlformats.org/officeDocument/2006/relationships/hyperlink" Target="https://www.legislature.ohio.gov/legislation/legislation-summary?id=GA134-HB-267" TargetMode="External"/><Relationship Id="rId28" Type="http://schemas.openxmlformats.org/officeDocument/2006/relationships/hyperlink" Target="https://www.legislature.ohio.gov/legislation/legislation-summary?id=GA134-HB-388" TargetMode="External"/><Relationship Id="rId36" Type="http://schemas.openxmlformats.org/officeDocument/2006/relationships/hyperlink" Target="https://www.legislature.ohio.gov/legislation/legislation-summary?id=GA134-SB-5" TargetMode="External"/><Relationship Id="rId10" Type="http://schemas.openxmlformats.org/officeDocument/2006/relationships/hyperlink" Target="https://www.legislature.ohio.gov/legislation/legislation-summary?id=GA134-HB-6" TargetMode="External"/><Relationship Id="rId19" Type="http://schemas.openxmlformats.org/officeDocument/2006/relationships/hyperlink" Target="https://www.legislature.ohio.gov/legislation/legislation-summary?id=GA134-HB-198" TargetMode="External"/><Relationship Id="rId31" Type="http://schemas.openxmlformats.org/officeDocument/2006/relationships/hyperlink" Target="https://www.legislature.ohio.gov/legislation/legislation-summary?id=GA134-HB-424" TargetMode="External"/><Relationship Id="rId44" Type="http://schemas.openxmlformats.org/officeDocument/2006/relationships/hyperlink" Target="https://www.legislature.ohio.gov/legislation/legislation-summary?id=GA134-SB-206" TargetMode="External"/><Relationship Id="rId4" Type="http://schemas.openxmlformats.org/officeDocument/2006/relationships/settings" Target="settings.xml"/><Relationship Id="rId9" Type="http://schemas.openxmlformats.org/officeDocument/2006/relationships/hyperlink" Target="https://www.legislature.ohio.gov/legislation/legislation-summary?id=GA134-HB-1" TargetMode="External"/><Relationship Id="rId14" Type="http://schemas.openxmlformats.org/officeDocument/2006/relationships/hyperlink" Target="https://www.legislature.ohio.gov/legislation/legislation-summary?id=GA134-HB-103" TargetMode="External"/><Relationship Id="rId22" Type="http://schemas.openxmlformats.org/officeDocument/2006/relationships/hyperlink" Target="https://www.legislature.ohio.gov/legislation/legislation-summary?id=GA134-HB-252" TargetMode="External"/><Relationship Id="rId27" Type="http://schemas.openxmlformats.org/officeDocument/2006/relationships/hyperlink" Target="https://www.legislature.ohio.gov/legislation/legislation-summary?id=GA134-HB-376" TargetMode="External"/><Relationship Id="rId30" Type="http://schemas.openxmlformats.org/officeDocument/2006/relationships/hyperlink" Target="https://www.legislature.ohio.gov/legislation/legislation-summary?id=GA134-HB-411" TargetMode="External"/><Relationship Id="rId35" Type="http://schemas.openxmlformats.org/officeDocument/2006/relationships/hyperlink" Target="https://www.legislature.ohio.gov/legislation/legislation-summary?id=GA134-SB-3" TargetMode="External"/><Relationship Id="rId43" Type="http://schemas.openxmlformats.org/officeDocument/2006/relationships/hyperlink" Target="https://www.legislature.ohio.gov/legislation/legislation-summary?id=GA134-SB-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BF97-38D9-44C7-B2A6-6D252670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3521</Words>
  <Characters>20074</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Hounam, Gina</cp:lastModifiedBy>
  <cp:revision>2</cp:revision>
  <cp:lastPrinted>2021-09-16T19:45:00Z</cp:lastPrinted>
  <dcterms:created xsi:type="dcterms:W3CDTF">2021-11-09T17:31:00Z</dcterms:created>
  <dcterms:modified xsi:type="dcterms:W3CDTF">2021-11-09T17:31:00Z</dcterms:modified>
</cp:coreProperties>
</file>